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5A6B" w:rsidRPr="009830D1" w:rsidRDefault="009830D1" w:rsidP="00125A6B">
      <w:pPr>
        <w:jc w:val="center"/>
        <w:rPr>
          <w:b/>
          <w:sz w:val="28"/>
        </w:rPr>
      </w:pPr>
      <w:r w:rsidRPr="009830D1">
        <w:rPr>
          <w:b/>
          <w:sz w:val="28"/>
        </w:rPr>
        <w:t xml:space="preserve">MEMORIAL TÉCNICO SANITÁRIO DO ESTABELECIMENTO </w:t>
      </w:r>
    </w:p>
    <w:tbl>
      <w:tblPr>
        <w:tblStyle w:val="Tabelacomgrade"/>
        <w:tblW w:w="9796" w:type="dxa"/>
        <w:tblInd w:w="-572" w:type="dxa"/>
        <w:tblLook w:val="04A0"/>
      </w:tblPr>
      <w:tblGrid>
        <w:gridCol w:w="661"/>
        <w:gridCol w:w="142"/>
        <w:gridCol w:w="142"/>
        <w:gridCol w:w="1256"/>
        <w:gridCol w:w="422"/>
        <w:gridCol w:w="71"/>
        <w:gridCol w:w="155"/>
        <w:gridCol w:w="48"/>
        <w:gridCol w:w="855"/>
        <w:gridCol w:w="425"/>
        <w:gridCol w:w="135"/>
        <w:gridCol w:w="713"/>
        <w:gridCol w:w="278"/>
        <w:gridCol w:w="418"/>
        <w:gridCol w:w="148"/>
        <w:gridCol w:w="284"/>
        <w:gridCol w:w="274"/>
        <w:gridCol w:w="146"/>
        <w:gridCol w:w="977"/>
        <w:gridCol w:w="137"/>
        <w:gridCol w:w="2094"/>
        <w:gridCol w:w="15"/>
      </w:tblGrid>
      <w:tr w:rsidR="009830D1" w:rsidTr="001D0FF1">
        <w:trPr>
          <w:gridAfter w:val="1"/>
          <w:wAfter w:w="15" w:type="dxa"/>
        </w:trPr>
        <w:tc>
          <w:tcPr>
            <w:tcW w:w="9781" w:type="dxa"/>
            <w:gridSpan w:val="21"/>
            <w:shd w:val="clear" w:color="auto" w:fill="BFBFBF" w:themeFill="background1" w:themeFillShade="BF"/>
          </w:tcPr>
          <w:p w:rsidR="009830D1" w:rsidRPr="009830D1" w:rsidRDefault="009830D1" w:rsidP="009830D1">
            <w:pPr>
              <w:jc w:val="both"/>
              <w:rPr>
                <w:b/>
              </w:rPr>
            </w:pPr>
            <w:r w:rsidRPr="009830D1">
              <w:rPr>
                <w:b/>
              </w:rPr>
              <w:t>1. IDENTIFICAÇÃO DO ESTABELECIMENTO</w:t>
            </w:r>
          </w:p>
        </w:tc>
      </w:tr>
      <w:tr w:rsidR="006B6F2C" w:rsidTr="00854FA2">
        <w:trPr>
          <w:gridAfter w:val="1"/>
          <w:wAfter w:w="15" w:type="dxa"/>
        </w:trPr>
        <w:tc>
          <w:tcPr>
            <w:tcW w:w="5721" w:type="dxa"/>
            <w:gridSpan w:val="14"/>
          </w:tcPr>
          <w:p w:rsidR="006B6F2C" w:rsidRDefault="006B6F2C" w:rsidP="006B6F2C">
            <w:pPr>
              <w:jc w:val="both"/>
            </w:pPr>
            <w:r>
              <w:t xml:space="preserve">Razão social: </w:t>
            </w:r>
            <w:r>
              <w:rPr>
                <w:i/>
                <w:color w:val="FF0000"/>
                <w:sz w:val="20"/>
              </w:rPr>
              <w:t xml:space="preserve">conforme comprovante do </w:t>
            </w:r>
            <w:proofErr w:type="spellStart"/>
            <w:r>
              <w:rPr>
                <w:i/>
                <w:color w:val="FF0000"/>
                <w:sz w:val="20"/>
              </w:rPr>
              <w:t>cnpj</w:t>
            </w:r>
            <w:proofErr w:type="spellEnd"/>
          </w:p>
        </w:tc>
        <w:tc>
          <w:tcPr>
            <w:tcW w:w="4060" w:type="dxa"/>
            <w:gridSpan w:val="7"/>
          </w:tcPr>
          <w:p w:rsidR="006B6F2C" w:rsidRDefault="008D7C6D" w:rsidP="006B6F2C">
            <w:pPr>
              <w:jc w:val="both"/>
            </w:pPr>
            <w:r>
              <w:t>CNPJ</w:t>
            </w:r>
            <w:r w:rsidR="006B6F2C">
              <w:t xml:space="preserve">: </w:t>
            </w:r>
          </w:p>
        </w:tc>
      </w:tr>
      <w:tr w:rsidR="009830D1" w:rsidTr="00854FA2">
        <w:trPr>
          <w:gridAfter w:val="1"/>
          <w:wAfter w:w="15" w:type="dxa"/>
        </w:trPr>
        <w:tc>
          <w:tcPr>
            <w:tcW w:w="6573" w:type="dxa"/>
            <w:gridSpan w:val="18"/>
          </w:tcPr>
          <w:p w:rsidR="009830D1" w:rsidRDefault="009830D1" w:rsidP="006B6F2C">
            <w:pPr>
              <w:jc w:val="both"/>
            </w:pPr>
            <w:r>
              <w:t>Nome Fantasia:</w:t>
            </w:r>
            <w:r w:rsidR="006B6F2C">
              <w:rPr>
                <w:i/>
                <w:color w:val="FF0000"/>
                <w:sz w:val="20"/>
              </w:rPr>
              <w:t>conforme contrato ou comprovante de insc. estadual</w:t>
            </w:r>
          </w:p>
        </w:tc>
        <w:tc>
          <w:tcPr>
            <w:tcW w:w="3208" w:type="dxa"/>
            <w:gridSpan w:val="3"/>
          </w:tcPr>
          <w:p w:rsidR="009830D1" w:rsidRDefault="009830D1" w:rsidP="006B6F2C">
            <w:pPr>
              <w:jc w:val="both"/>
            </w:pPr>
            <w:r>
              <w:t xml:space="preserve">Nº SIE: </w:t>
            </w:r>
            <w:r w:rsidR="006B6F2C">
              <w:rPr>
                <w:i/>
                <w:color w:val="FF0000"/>
                <w:sz w:val="20"/>
              </w:rPr>
              <w:t>se houver</w:t>
            </w:r>
          </w:p>
        </w:tc>
      </w:tr>
      <w:tr w:rsidR="009830D1" w:rsidTr="001D0FF1">
        <w:trPr>
          <w:gridAfter w:val="1"/>
          <w:wAfter w:w="15" w:type="dxa"/>
        </w:trPr>
        <w:tc>
          <w:tcPr>
            <w:tcW w:w="9781" w:type="dxa"/>
            <w:gridSpan w:val="21"/>
          </w:tcPr>
          <w:p w:rsidR="009830D1" w:rsidRDefault="009830D1" w:rsidP="009830D1">
            <w:pPr>
              <w:jc w:val="both"/>
            </w:pPr>
            <w:r>
              <w:t>Representante legal/Proprietário:</w:t>
            </w:r>
          </w:p>
        </w:tc>
      </w:tr>
      <w:tr w:rsidR="009830D1" w:rsidTr="00854FA2">
        <w:trPr>
          <w:gridAfter w:val="1"/>
          <w:wAfter w:w="15" w:type="dxa"/>
        </w:trPr>
        <w:tc>
          <w:tcPr>
            <w:tcW w:w="2897" w:type="dxa"/>
            <w:gridSpan w:val="8"/>
          </w:tcPr>
          <w:p w:rsidR="009830D1" w:rsidRDefault="009830D1" w:rsidP="009830D1">
            <w:pPr>
              <w:jc w:val="both"/>
            </w:pPr>
            <w:r>
              <w:t>Município:</w:t>
            </w:r>
          </w:p>
        </w:tc>
        <w:tc>
          <w:tcPr>
            <w:tcW w:w="2824" w:type="dxa"/>
            <w:gridSpan w:val="6"/>
          </w:tcPr>
          <w:p w:rsidR="009830D1" w:rsidRDefault="009830D1" w:rsidP="009830D1">
            <w:pPr>
              <w:jc w:val="both"/>
            </w:pPr>
            <w:r>
              <w:t>Estado:</w:t>
            </w:r>
          </w:p>
        </w:tc>
        <w:tc>
          <w:tcPr>
            <w:tcW w:w="4060" w:type="dxa"/>
            <w:gridSpan w:val="7"/>
          </w:tcPr>
          <w:p w:rsidR="009830D1" w:rsidRDefault="009830D1" w:rsidP="009830D1">
            <w:pPr>
              <w:jc w:val="both"/>
            </w:pPr>
            <w:r>
              <w:t>CEP:</w:t>
            </w:r>
          </w:p>
        </w:tc>
      </w:tr>
      <w:tr w:rsidR="009830D1" w:rsidTr="00854FA2">
        <w:trPr>
          <w:gridAfter w:val="1"/>
          <w:wAfter w:w="15" w:type="dxa"/>
        </w:trPr>
        <w:tc>
          <w:tcPr>
            <w:tcW w:w="5303" w:type="dxa"/>
            <w:gridSpan w:val="13"/>
          </w:tcPr>
          <w:p w:rsidR="009830D1" w:rsidRDefault="009830D1" w:rsidP="009830D1">
            <w:pPr>
              <w:jc w:val="both"/>
            </w:pPr>
            <w:r>
              <w:t xml:space="preserve">Endereço eletrônico: </w:t>
            </w:r>
          </w:p>
        </w:tc>
        <w:tc>
          <w:tcPr>
            <w:tcW w:w="4478" w:type="dxa"/>
            <w:gridSpan w:val="8"/>
          </w:tcPr>
          <w:p w:rsidR="009830D1" w:rsidRDefault="009830D1" w:rsidP="009830D1">
            <w:pPr>
              <w:jc w:val="both"/>
            </w:pPr>
            <w:r>
              <w:t xml:space="preserve">Telefone: </w:t>
            </w:r>
          </w:p>
        </w:tc>
      </w:tr>
      <w:tr w:rsidR="009830D1" w:rsidTr="00854FA2">
        <w:trPr>
          <w:gridAfter w:val="1"/>
          <w:wAfter w:w="15" w:type="dxa"/>
        </w:trPr>
        <w:tc>
          <w:tcPr>
            <w:tcW w:w="6573" w:type="dxa"/>
            <w:gridSpan w:val="18"/>
          </w:tcPr>
          <w:p w:rsidR="009830D1" w:rsidRDefault="009830D1" w:rsidP="009830D1">
            <w:pPr>
              <w:jc w:val="both"/>
            </w:pPr>
            <w:r>
              <w:t>Responsável Técnico:</w:t>
            </w:r>
          </w:p>
        </w:tc>
        <w:tc>
          <w:tcPr>
            <w:tcW w:w="3208" w:type="dxa"/>
            <w:gridSpan w:val="3"/>
          </w:tcPr>
          <w:p w:rsidR="009830D1" w:rsidRDefault="009830D1" w:rsidP="009830D1">
            <w:pPr>
              <w:jc w:val="both"/>
            </w:pPr>
            <w:r>
              <w:t xml:space="preserve">CRMV: </w:t>
            </w:r>
          </w:p>
        </w:tc>
      </w:tr>
      <w:tr w:rsidR="009830D1" w:rsidTr="00854FA2">
        <w:trPr>
          <w:gridAfter w:val="1"/>
          <w:wAfter w:w="15" w:type="dxa"/>
        </w:trPr>
        <w:tc>
          <w:tcPr>
            <w:tcW w:w="5303" w:type="dxa"/>
            <w:gridSpan w:val="13"/>
          </w:tcPr>
          <w:p w:rsidR="009830D1" w:rsidRDefault="009830D1" w:rsidP="009830D1">
            <w:pPr>
              <w:jc w:val="both"/>
            </w:pPr>
            <w:r>
              <w:t xml:space="preserve">Georreferenciamento – Latitude: </w:t>
            </w:r>
          </w:p>
        </w:tc>
        <w:tc>
          <w:tcPr>
            <w:tcW w:w="4478" w:type="dxa"/>
            <w:gridSpan w:val="8"/>
          </w:tcPr>
          <w:p w:rsidR="009830D1" w:rsidRDefault="009830D1" w:rsidP="009830D1">
            <w:pPr>
              <w:jc w:val="both"/>
            </w:pPr>
            <w:r>
              <w:t>Longitude:</w:t>
            </w:r>
          </w:p>
        </w:tc>
      </w:tr>
      <w:tr w:rsidR="009830D1" w:rsidTr="001D0FF1">
        <w:trPr>
          <w:gridAfter w:val="1"/>
          <w:wAfter w:w="15" w:type="dxa"/>
        </w:trPr>
        <w:tc>
          <w:tcPr>
            <w:tcW w:w="9781" w:type="dxa"/>
            <w:gridSpan w:val="21"/>
          </w:tcPr>
          <w:p w:rsidR="009830D1" w:rsidRDefault="009830D1" w:rsidP="005B3630">
            <w:pPr>
              <w:jc w:val="both"/>
            </w:pPr>
            <w:r>
              <w:t xml:space="preserve">Classificação do estabelecimento: </w:t>
            </w:r>
            <w:r w:rsidR="005B3630" w:rsidRPr="005B3630">
              <w:rPr>
                <w:i/>
                <w:color w:val="FF0000"/>
                <w:sz w:val="20"/>
              </w:rPr>
              <w:t>conforme</w:t>
            </w:r>
            <w:r w:rsidRPr="009830D1">
              <w:rPr>
                <w:i/>
                <w:color w:val="FF0000"/>
                <w:sz w:val="20"/>
              </w:rPr>
              <w:t>decreto</w:t>
            </w:r>
          </w:p>
        </w:tc>
      </w:tr>
      <w:tr w:rsidR="000213E2" w:rsidTr="001D0FF1">
        <w:trPr>
          <w:gridAfter w:val="1"/>
          <w:wAfter w:w="15" w:type="dxa"/>
        </w:trPr>
        <w:tc>
          <w:tcPr>
            <w:tcW w:w="9781" w:type="dxa"/>
            <w:gridSpan w:val="21"/>
            <w:shd w:val="clear" w:color="auto" w:fill="BFBFBF" w:themeFill="background1" w:themeFillShade="BF"/>
          </w:tcPr>
          <w:p w:rsidR="000213E2" w:rsidRPr="00DE779E" w:rsidRDefault="000213E2" w:rsidP="00B637B2">
            <w:pPr>
              <w:jc w:val="both"/>
              <w:rPr>
                <w:b/>
              </w:rPr>
            </w:pPr>
            <w:r>
              <w:rPr>
                <w:b/>
              </w:rPr>
              <w:t>2</w:t>
            </w:r>
            <w:r w:rsidRPr="00DE779E">
              <w:rPr>
                <w:b/>
              </w:rPr>
              <w:t>. DETALHES DO TERRENO</w:t>
            </w:r>
          </w:p>
        </w:tc>
      </w:tr>
      <w:tr w:rsidR="000213E2" w:rsidTr="00854FA2">
        <w:trPr>
          <w:gridAfter w:val="1"/>
          <w:wAfter w:w="15" w:type="dxa"/>
        </w:trPr>
        <w:tc>
          <w:tcPr>
            <w:tcW w:w="4312" w:type="dxa"/>
            <w:gridSpan w:val="11"/>
          </w:tcPr>
          <w:p w:rsidR="000213E2" w:rsidRDefault="000213E2" w:rsidP="00B637B2">
            <w:pPr>
              <w:jc w:val="both"/>
            </w:pPr>
            <w:r>
              <w:t>2.1 Área total do terreno (m²):</w:t>
            </w:r>
          </w:p>
        </w:tc>
        <w:tc>
          <w:tcPr>
            <w:tcW w:w="5469" w:type="dxa"/>
            <w:gridSpan w:val="10"/>
          </w:tcPr>
          <w:p w:rsidR="000213E2" w:rsidRDefault="000213E2" w:rsidP="00B637B2">
            <w:pPr>
              <w:jc w:val="both"/>
            </w:pPr>
            <w:r>
              <w:t>2.2 Área construída (m²):</w:t>
            </w:r>
          </w:p>
          <w:p w:rsidR="000213E2" w:rsidRDefault="000213E2" w:rsidP="00B637B2">
            <w:pPr>
              <w:jc w:val="both"/>
            </w:pPr>
          </w:p>
        </w:tc>
      </w:tr>
      <w:tr w:rsidR="000213E2" w:rsidTr="00854FA2">
        <w:trPr>
          <w:gridAfter w:val="1"/>
          <w:wAfter w:w="15" w:type="dxa"/>
        </w:trPr>
        <w:tc>
          <w:tcPr>
            <w:tcW w:w="4312" w:type="dxa"/>
            <w:gridSpan w:val="11"/>
          </w:tcPr>
          <w:p w:rsidR="000213E2" w:rsidRDefault="000213E2" w:rsidP="00B637B2">
            <w:pPr>
              <w:jc w:val="both"/>
            </w:pPr>
            <w:r>
              <w:t>2.3 Área útil (m²):</w:t>
            </w:r>
          </w:p>
        </w:tc>
        <w:tc>
          <w:tcPr>
            <w:tcW w:w="5469" w:type="dxa"/>
            <w:gridSpan w:val="10"/>
          </w:tcPr>
          <w:p w:rsidR="000213E2" w:rsidRDefault="000213E2" w:rsidP="00B637B2">
            <w:pPr>
              <w:jc w:val="both"/>
            </w:pPr>
            <w:r>
              <w:t>2.4 Recuo de ruas, avenidas e estradas (m):</w:t>
            </w:r>
          </w:p>
          <w:p w:rsidR="000213E2" w:rsidRDefault="000213E2" w:rsidP="00B637B2">
            <w:pPr>
              <w:jc w:val="both"/>
            </w:pPr>
          </w:p>
        </w:tc>
      </w:tr>
      <w:tr w:rsidR="000213E2" w:rsidTr="001D0FF1">
        <w:trPr>
          <w:gridAfter w:val="1"/>
          <w:wAfter w:w="15" w:type="dxa"/>
        </w:trPr>
        <w:tc>
          <w:tcPr>
            <w:tcW w:w="9781" w:type="dxa"/>
            <w:gridSpan w:val="21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0213E2" w:rsidRPr="000213E2" w:rsidRDefault="000213E2" w:rsidP="00B637B2">
            <w:pPr>
              <w:rPr>
                <w:b/>
              </w:rPr>
            </w:pPr>
            <w:r>
              <w:rPr>
                <w:b/>
              </w:rPr>
              <w:t>3</w:t>
            </w:r>
            <w:r w:rsidRPr="000213E2">
              <w:rPr>
                <w:b/>
              </w:rPr>
              <w:t>. DETALHES DO PROJETO</w:t>
            </w:r>
          </w:p>
        </w:tc>
      </w:tr>
      <w:tr w:rsidR="000213E2" w:rsidTr="001935F2">
        <w:trPr>
          <w:gridAfter w:val="1"/>
          <w:wAfter w:w="15" w:type="dxa"/>
        </w:trPr>
        <w:tc>
          <w:tcPr>
            <w:tcW w:w="9781" w:type="dxa"/>
            <w:gridSpan w:val="21"/>
            <w:tcBorders>
              <w:bottom w:val="single" w:sz="4" w:space="0" w:color="auto"/>
            </w:tcBorders>
            <w:shd w:val="clear" w:color="auto" w:fill="FFFFFF" w:themeFill="background1"/>
          </w:tcPr>
          <w:p w:rsidR="001E078A" w:rsidRPr="000213E2" w:rsidRDefault="008D7C6D" w:rsidP="00AD65A9">
            <w:pPr>
              <w:jc w:val="both"/>
            </w:pPr>
            <w:r>
              <w:rPr>
                <w:b/>
              </w:rPr>
              <w:t>3.1</w:t>
            </w:r>
            <w:r w:rsidR="000213E2" w:rsidRPr="001935F2">
              <w:rPr>
                <w:b/>
              </w:rPr>
              <w:t xml:space="preserve"> – PAVIMENTAÇÃO E DELIMITAÇÃO INDUSTRIAL</w:t>
            </w:r>
          </w:p>
        </w:tc>
      </w:tr>
      <w:tr w:rsidR="00AD65A9" w:rsidTr="001935F2">
        <w:trPr>
          <w:gridAfter w:val="1"/>
          <w:wAfter w:w="15" w:type="dxa"/>
        </w:trPr>
        <w:tc>
          <w:tcPr>
            <w:tcW w:w="9781" w:type="dxa"/>
            <w:gridSpan w:val="21"/>
            <w:tcBorders>
              <w:bottom w:val="single" w:sz="4" w:space="0" w:color="auto"/>
            </w:tcBorders>
            <w:shd w:val="clear" w:color="auto" w:fill="FFFFFF" w:themeFill="background1"/>
          </w:tcPr>
          <w:p w:rsidR="00AD65A9" w:rsidRPr="001D0FF1" w:rsidRDefault="00AD65A9" w:rsidP="00AD65A9">
            <w:pPr>
              <w:jc w:val="both"/>
              <w:rPr>
                <w:i/>
                <w:color w:val="FF0000"/>
                <w:sz w:val="18"/>
              </w:rPr>
            </w:pPr>
            <w:r w:rsidRPr="001D0FF1">
              <w:rPr>
                <w:i/>
                <w:color w:val="FF0000"/>
                <w:sz w:val="18"/>
              </w:rPr>
              <w:t xml:space="preserve">(Descrever qual o material utilizado para pavimentação do pátio (concreto, asfalto, blocos, etc.) e a </w:t>
            </w:r>
            <w:r>
              <w:rPr>
                <w:i/>
                <w:color w:val="FF0000"/>
                <w:sz w:val="18"/>
              </w:rPr>
              <w:t>delimitação das áreas externas (</w:t>
            </w:r>
            <w:r w:rsidRPr="001D0FF1">
              <w:rPr>
                <w:i/>
                <w:color w:val="FF0000"/>
                <w:sz w:val="18"/>
              </w:rPr>
              <w:t>muro, alambrado, etc.)</w:t>
            </w:r>
          </w:p>
          <w:p w:rsidR="00AD65A9" w:rsidRDefault="00AD65A9" w:rsidP="00B637B2">
            <w:pPr>
              <w:jc w:val="both"/>
              <w:rPr>
                <w:b/>
              </w:rPr>
            </w:pPr>
          </w:p>
          <w:p w:rsidR="00AD65A9" w:rsidRDefault="00AD65A9" w:rsidP="00B637B2">
            <w:pPr>
              <w:jc w:val="both"/>
              <w:rPr>
                <w:b/>
              </w:rPr>
            </w:pPr>
          </w:p>
          <w:p w:rsidR="004A0289" w:rsidRDefault="004A0289" w:rsidP="00B637B2">
            <w:pPr>
              <w:jc w:val="both"/>
              <w:rPr>
                <w:b/>
              </w:rPr>
            </w:pPr>
          </w:p>
          <w:p w:rsidR="00AD65A9" w:rsidRDefault="00AD65A9" w:rsidP="00B637B2">
            <w:pPr>
              <w:jc w:val="both"/>
              <w:rPr>
                <w:b/>
              </w:rPr>
            </w:pPr>
          </w:p>
        </w:tc>
      </w:tr>
      <w:tr w:rsidR="00AD65A9" w:rsidTr="001935F2">
        <w:trPr>
          <w:gridAfter w:val="1"/>
          <w:wAfter w:w="15" w:type="dxa"/>
        </w:trPr>
        <w:tc>
          <w:tcPr>
            <w:tcW w:w="9781" w:type="dxa"/>
            <w:gridSpan w:val="21"/>
            <w:tcBorders>
              <w:bottom w:val="single" w:sz="4" w:space="0" w:color="auto"/>
            </w:tcBorders>
            <w:shd w:val="clear" w:color="auto" w:fill="FFFFFF" w:themeFill="background1"/>
          </w:tcPr>
          <w:p w:rsidR="00AD65A9" w:rsidRDefault="00AD65A9" w:rsidP="00B637B2">
            <w:pPr>
              <w:jc w:val="both"/>
              <w:rPr>
                <w:b/>
              </w:rPr>
            </w:pPr>
            <w:r>
              <w:rPr>
                <w:b/>
              </w:rPr>
              <w:t xml:space="preserve">3.2 – DETALHAR PORTAS, JANELAS, ÓCULOS E ESQUADRIAS </w:t>
            </w:r>
          </w:p>
        </w:tc>
      </w:tr>
      <w:tr w:rsidR="00AD65A9" w:rsidTr="001935F2">
        <w:trPr>
          <w:gridAfter w:val="1"/>
          <w:wAfter w:w="15" w:type="dxa"/>
        </w:trPr>
        <w:tc>
          <w:tcPr>
            <w:tcW w:w="9781" w:type="dxa"/>
            <w:gridSpan w:val="21"/>
            <w:tcBorders>
              <w:bottom w:val="single" w:sz="4" w:space="0" w:color="auto"/>
            </w:tcBorders>
            <w:shd w:val="clear" w:color="auto" w:fill="FFFFFF" w:themeFill="background1"/>
          </w:tcPr>
          <w:p w:rsidR="00AD65A9" w:rsidRPr="001D0FF1" w:rsidRDefault="00AD65A9" w:rsidP="00AD65A9">
            <w:pPr>
              <w:jc w:val="both"/>
              <w:rPr>
                <w:i/>
                <w:color w:val="FF0000"/>
                <w:sz w:val="18"/>
              </w:rPr>
            </w:pPr>
            <w:r w:rsidRPr="001D0FF1">
              <w:rPr>
                <w:i/>
                <w:color w:val="FF0000"/>
                <w:sz w:val="18"/>
              </w:rPr>
              <w:t xml:space="preserve">(Descrever qual o material utilizado e </w:t>
            </w:r>
            <w:r>
              <w:rPr>
                <w:i/>
                <w:color w:val="FF0000"/>
                <w:sz w:val="18"/>
              </w:rPr>
              <w:t>dimensões</w:t>
            </w:r>
            <w:r w:rsidRPr="001D0FF1">
              <w:rPr>
                <w:i/>
                <w:color w:val="FF0000"/>
                <w:sz w:val="18"/>
              </w:rPr>
              <w:t>)</w:t>
            </w:r>
          </w:p>
          <w:p w:rsidR="00AD65A9" w:rsidRDefault="00AD65A9" w:rsidP="00B637B2">
            <w:pPr>
              <w:jc w:val="both"/>
              <w:rPr>
                <w:b/>
              </w:rPr>
            </w:pPr>
          </w:p>
          <w:p w:rsidR="00AD65A9" w:rsidRDefault="00AD65A9" w:rsidP="00B637B2">
            <w:pPr>
              <w:jc w:val="both"/>
              <w:rPr>
                <w:b/>
              </w:rPr>
            </w:pPr>
          </w:p>
          <w:p w:rsidR="00AD65A9" w:rsidRDefault="00AD65A9" w:rsidP="00B637B2">
            <w:pPr>
              <w:jc w:val="both"/>
              <w:rPr>
                <w:b/>
              </w:rPr>
            </w:pPr>
          </w:p>
          <w:p w:rsidR="00AD65A9" w:rsidRDefault="00AD65A9" w:rsidP="00B637B2">
            <w:pPr>
              <w:jc w:val="both"/>
              <w:rPr>
                <w:b/>
              </w:rPr>
            </w:pPr>
          </w:p>
        </w:tc>
      </w:tr>
      <w:tr w:rsidR="001935F2" w:rsidTr="001935F2">
        <w:trPr>
          <w:gridAfter w:val="1"/>
          <w:wAfter w:w="15" w:type="dxa"/>
        </w:trPr>
        <w:tc>
          <w:tcPr>
            <w:tcW w:w="9781" w:type="dxa"/>
            <w:gridSpan w:val="21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1935F2" w:rsidRDefault="001935F2" w:rsidP="00B637B2">
            <w:pPr>
              <w:jc w:val="both"/>
            </w:pPr>
            <w:r w:rsidRPr="001935F2">
              <w:rPr>
                <w:b/>
                <w:shd w:val="clear" w:color="auto" w:fill="BFBFBF" w:themeFill="background1" w:themeFillShade="BF"/>
              </w:rPr>
              <w:t>4. LISTA DE ATIVIDADES DO ESTABELECIMENTO</w:t>
            </w:r>
            <w:r>
              <w:t xml:space="preserve"> (consultar anexo I do MTSE)</w:t>
            </w:r>
          </w:p>
        </w:tc>
      </w:tr>
      <w:tr w:rsidR="001935F2" w:rsidTr="00854FA2">
        <w:trPr>
          <w:gridAfter w:val="1"/>
          <w:wAfter w:w="15" w:type="dxa"/>
        </w:trPr>
        <w:tc>
          <w:tcPr>
            <w:tcW w:w="945" w:type="dxa"/>
            <w:gridSpan w:val="3"/>
            <w:shd w:val="clear" w:color="auto" w:fill="D9D9D9" w:themeFill="background1" w:themeFillShade="D9"/>
          </w:tcPr>
          <w:p w:rsidR="001935F2" w:rsidRPr="001935F2" w:rsidRDefault="001935F2" w:rsidP="001935F2">
            <w:pPr>
              <w:jc w:val="center"/>
              <w:rPr>
                <w:b/>
                <w:sz w:val="18"/>
              </w:rPr>
            </w:pPr>
            <w:r w:rsidRPr="001935F2">
              <w:rPr>
                <w:b/>
                <w:sz w:val="18"/>
              </w:rPr>
              <w:t>Nº</w:t>
            </w:r>
          </w:p>
        </w:tc>
        <w:tc>
          <w:tcPr>
            <w:tcW w:w="8836" w:type="dxa"/>
            <w:gridSpan w:val="18"/>
            <w:shd w:val="clear" w:color="auto" w:fill="D9D9D9" w:themeFill="background1" w:themeFillShade="D9"/>
          </w:tcPr>
          <w:p w:rsidR="001935F2" w:rsidRPr="001935F2" w:rsidRDefault="001935F2" w:rsidP="001935F2">
            <w:pPr>
              <w:jc w:val="center"/>
              <w:rPr>
                <w:b/>
                <w:sz w:val="18"/>
              </w:rPr>
            </w:pPr>
            <w:r w:rsidRPr="001935F2">
              <w:rPr>
                <w:b/>
                <w:sz w:val="18"/>
              </w:rPr>
              <w:t>ATIVIDADE</w:t>
            </w:r>
          </w:p>
        </w:tc>
      </w:tr>
      <w:tr w:rsidR="001935F2" w:rsidTr="00854FA2">
        <w:trPr>
          <w:gridAfter w:val="1"/>
          <w:wAfter w:w="15" w:type="dxa"/>
        </w:trPr>
        <w:tc>
          <w:tcPr>
            <w:tcW w:w="945" w:type="dxa"/>
            <w:gridSpan w:val="3"/>
            <w:shd w:val="clear" w:color="auto" w:fill="FFFFFF" w:themeFill="background1"/>
          </w:tcPr>
          <w:p w:rsidR="001935F2" w:rsidRPr="001935F2" w:rsidRDefault="001935F2" w:rsidP="001935F2">
            <w:pPr>
              <w:jc w:val="center"/>
              <w:rPr>
                <w:b/>
                <w:sz w:val="20"/>
              </w:rPr>
            </w:pPr>
            <w:r w:rsidRPr="001935F2">
              <w:rPr>
                <w:b/>
                <w:sz w:val="20"/>
              </w:rPr>
              <w:t>1</w:t>
            </w:r>
          </w:p>
        </w:tc>
        <w:tc>
          <w:tcPr>
            <w:tcW w:w="8836" w:type="dxa"/>
            <w:gridSpan w:val="18"/>
            <w:shd w:val="clear" w:color="auto" w:fill="FFFFFF" w:themeFill="background1"/>
          </w:tcPr>
          <w:p w:rsidR="001935F2" w:rsidRDefault="001935F2" w:rsidP="00B637B2">
            <w:pPr>
              <w:jc w:val="both"/>
            </w:pPr>
          </w:p>
        </w:tc>
      </w:tr>
      <w:tr w:rsidR="001935F2" w:rsidTr="00854FA2">
        <w:trPr>
          <w:gridAfter w:val="1"/>
          <w:wAfter w:w="15" w:type="dxa"/>
        </w:trPr>
        <w:tc>
          <w:tcPr>
            <w:tcW w:w="945" w:type="dxa"/>
            <w:gridSpan w:val="3"/>
            <w:shd w:val="clear" w:color="auto" w:fill="FFFFFF" w:themeFill="background1"/>
          </w:tcPr>
          <w:p w:rsidR="001935F2" w:rsidRPr="001935F2" w:rsidRDefault="001935F2" w:rsidP="001935F2">
            <w:pPr>
              <w:jc w:val="center"/>
              <w:rPr>
                <w:b/>
                <w:sz w:val="20"/>
              </w:rPr>
            </w:pPr>
            <w:r w:rsidRPr="001935F2">
              <w:rPr>
                <w:b/>
                <w:sz w:val="20"/>
              </w:rPr>
              <w:t>2</w:t>
            </w:r>
          </w:p>
        </w:tc>
        <w:tc>
          <w:tcPr>
            <w:tcW w:w="8836" w:type="dxa"/>
            <w:gridSpan w:val="18"/>
            <w:shd w:val="clear" w:color="auto" w:fill="FFFFFF" w:themeFill="background1"/>
          </w:tcPr>
          <w:p w:rsidR="001935F2" w:rsidRDefault="001935F2" w:rsidP="00B637B2">
            <w:pPr>
              <w:jc w:val="both"/>
            </w:pPr>
          </w:p>
        </w:tc>
      </w:tr>
      <w:tr w:rsidR="001935F2" w:rsidTr="00854FA2">
        <w:trPr>
          <w:gridAfter w:val="1"/>
          <w:wAfter w:w="15" w:type="dxa"/>
        </w:trPr>
        <w:tc>
          <w:tcPr>
            <w:tcW w:w="945" w:type="dxa"/>
            <w:gridSpan w:val="3"/>
            <w:shd w:val="clear" w:color="auto" w:fill="FFFFFF" w:themeFill="background1"/>
          </w:tcPr>
          <w:p w:rsidR="001935F2" w:rsidRPr="001935F2" w:rsidRDefault="001935F2" w:rsidP="001935F2">
            <w:pPr>
              <w:jc w:val="center"/>
              <w:rPr>
                <w:b/>
                <w:sz w:val="20"/>
              </w:rPr>
            </w:pPr>
            <w:r w:rsidRPr="001935F2">
              <w:rPr>
                <w:b/>
                <w:sz w:val="20"/>
              </w:rPr>
              <w:t>3</w:t>
            </w:r>
          </w:p>
        </w:tc>
        <w:tc>
          <w:tcPr>
            <w:tcW w:w="8836" w:type="dxa"/>
            <w:gridSpan w:val="18"/>
            <w:shd w:val="clear" w:color="auto" w:fill="FFFFFF" w:themeFill="background1"/>
          </w:tcPr>
          <w:p w:rsidR="001935F2" w:rsidRDefault="001935F2" w:rsidP="00B637B2">
            <w:pPr>
              <w:jc w:val="both"/>
            </w:pPr>
          </w:p>
        </w:tc>
      </w:tr>
      <w:tr w:rsidR="001935F2" w:rsidTr="00854FA2">
        <w:trPr>
          <w:gridAfter w:val="1"/>
          <w:wAfter w:w="15" w:type="dxa"/>
        </w:trPr>
        <w:tc>
          <w:tcPr>
            <w:tcW w:w="945" w:type="dxa"/>
            <w:gridSpan w:val="3"/>
            <w:shd w:val="clear" w:color="auto" w:fill="FFFFFF" w:themeFill="background1"/>
          </w:tcPr>
          <w:p w:rsidR="001935F2" w:rsidRPr="001935F2" w:rsidRDefault="001935F2" w:rsidP="001935F2">
            <w:pPr>
              <w:jc w:val="center"/>
              <w:rPr>
                <w:b/>
                <w:sz w:val="20"/>
              </w:rPr>
            </w:pPr>
            <w:r w:rsidRPr="001935F2">
              <w:rPr>
                <w:b/>
                <w:sz w:val="20"/>
              </w:rPr>
              <w:t>4</w:t>
            </w:r>
          </w:p>
        </w:tc>
        <w:tc>
          <w:tcPr>
            <w:tcW w:w="8836" w:type="dxa"/>
            <w:gridSpan w:val="18"/>
            <w:shd w:val="clear" w:color="auto" w:fill="FFFFFF" w:themeFill="background1"/>
          </w:tcPr>
          <w:p w:rsidR="001935F2" w:rsidRDefault="001935F2" w:rsidP="00B637B2">
            <w:pPr>
              <w:jc w:val="both"/>
            </w:pPr>
          </w:p>
        </w:tc>
      </w:tr>
      <w:tr w:rsidR="001935F2" w:rsidTr="00854FA2">
        <w:trPr>
          <w:gridAfter w:val="1"/>
          <w:wAfter w:w="15" w:type="dxa"/>
        </w:trPr>
        <w:tc>
          <w:tcPr>
            <w:tcW w:w="945" w:type="dxa"/>
            <w:gridSpan w:val="3"/>
            <w:shd w:val="clear" w:color="auto" w:fill="FFFFFF" w:themeFill="background1"/>
          </w:tcPr>
          <w:p w:rsidR="001935F2" w:rsidRPr="001935F2" w:rsidRDefault="001935F2" w:rsidP="001935F2">
            <w:pPr>
              <w:jc w:val="center"/>
              <w:rPr>
                <w:b/>
                <w:sz w:val="20"/>
              </w:rPr>
            </w:pPr>
            <w:r w:rsidRPr="001935F2">
              <w:rPr>
                <w:b/>
                <w:sz w:val="20"/>
              </w:rPr>
              <w:t>5</w:t>
            </w:r>
          </w:p>
        </w:tc>
        <w:tc>
          <w:tcPr>
            <w:tcW w:w="8836" w:type="dxa"/>
            <w:gridSpan w:val="18"/>
            <w:shd w:val="clear" w:color="auto" w:fill="FFFFFF" w:themeFill="background1"/>
          </w:tcPr>
          <w:p w:rsidR="001935F2" w:rsidRDefault="001935F2" w:rsidP="00B637B2">
            <w:pPr>
              <w:jc w:val="both"/>
            </w:pPr>
          </w:p>
        </w:tc>
      </w:tr>
      <w:tr w:rsidR="001935F2" w:rsidTr="00854FA2">
        <w:trPr>
          <w:gridAfter w:val="1"/>
          <w:wAfter w:w="15" w:type="dxa"/>
        </w:trPr>
        <w:tc>
          <w:tcPr>
            <w:tcW w:w="945" w:type="dxa"/>
            <w:gridSpan w:val="3"/>
            <w:shd w:val="clear" w:color="auto" w:fill="FFFFFF" w:themeFill="background1"/>
          </w:tcPr>
          <w:p w:rsidR="001935F2" w:rsidRPr="001935F2" w:rsidRDefault="001935F2" w:rsidP="001935F2">
            <w:pPr>
              <w:jc w:val="center"/>
              <w:rPr>
                <w:b/>
                <w:sz w:val="20"/>
              </w:rPr>
            </w:pPr>
            <w:r w:rsidRPr="001935F2">
              <w:rPr>
                <w:b/>
                <w:sz w:val="20"/>
              </w:rPr>
              <w:t>6</w:t>
            </w:r>
          </w:p>
        </w:tc>
        <w:tc>
          <w:tcPr>
            <w:tcW w:w="8836" w:type="dxa"/>
            <w:gridSpan w:val="18"/>
            <w:shd w:val="clear" w:color="auto" w:fill="FFFFFF" w:themeFill="background1"/>
          </w:tcPr>
          <w:p w:rsidR="001935F2" w:rsidRDefault="001935F2" w:rsidP="00B637B2">
            <w:pPr>
              <w:jc w:val="both"/>
            </w:pPr>
          </w:p>
        </w:tc>
      </w:tr>
      <w:tr w:rsidR="001935F2" w:rsidTr="00854FA2">
        <w:trPr>
          <w:gridAfter w:val="1"/>
          <w:wAfter w:w="15" w:type="dxa"/>
        </w:trPr>
        <w:tc>
          <w:tcPr>
            <w:tcW w:w="945" w:type="dxa"/>
            <w:gridSpan w:val="3"/>
            <w:shd w:val="clear" w:color="auto" w:fill="FFFFFF" w:themeFill="background1"/>
          </w:tcPr>
          <w:p w:rsidR="001935F2" w:rsidRPr="001935F2" w:rsidRDefault="001935F2" w:rsidP="001935F2">
            <w:pPr>
              <w:jc w:val="center"/>
              <w:rPr>
                <w:b/>
                <w:sz w:val="20"/>
              </w:rPr>
            </w:pPr>
            <w:r w:rsidRPr="001935F2">
              <w:rPr>
                <w:b/>
                <w:sz w:val="20"/>
              </w:rPr>
              <w:t>7</w:t>
            </w:r>
          </w:p>
        </w:tc>
        <w:tc>
          <w:tcPr>
            <w:tcW w:w="8836" w:type="dxa"/>
            <w:gridSpan w:val="18"/>
            <w:shd w:val="clear" w:color="auto" w:fill="FFFFFF" w:themeFill="background1"/>
          </w:tcPr>
          <w:p w:rsidR="001935F2" w:rsidRDefault="001935F2" w:rsidP="00B637B2">
            <w:pPr>
              <w:jc w:val="both"/>
            </w:pPr>
          </w:p>
        </w:tc>
      </w:tr>
      <w:tr w:rsidR="001935F2" w:rsidTr="00854FA2">
        <w:trPr>
          <w:gridAfter w:val="1"/>
          <w:wAfter w:w="15" w:type="dxa"/>
        </w:trPr>
        <w:tc>
          <w:tcPr>
            <w:tcW w:w="945" w:type="dxa"/>
            <w:gridSpan w:val="3"/>
            <w:shd w:val="clear" w:color="auto" w:fill="FFFFFF" w:themeFill="background1"/>
          </w:tcPr>
          <w:p w:rsidR="001935F2" w:rsidRPr="001935F2" w:rsidRDefault="001935F2" w:rsidP="001935F2">
            <w:pPr>
              <w:jc w:val="center"/>
              <w:rPr>
                <w:b/>
                <w:sz w:val="20"/>
              </w:rPr>
            </w:pPr>
            <w:r w:rsidRPr="001935F2">
              <w:rPr>
                <w:b/>
                <w:sz w:val="20"/>
              </w:rPr>
              <w:t>8</w:t>
            </w:r>
          </w:p>
        </w:tc>
        <w:tc>
          <w:tcPr>
            <w:tcW w:w="8836" w:type="dxa"/>
            <w:gridSpan w:val="18"/>
            <w:shd w:val="clear" w:color="auto" w:fill="FFFFFF" w:themeFill="background1"/>
          </w:tcPr>
          <w:p w:rsidR="001935F2" w:rsidRDefault="001935F2" w:rsidP="00B637B2">
            <w:pPr>
              <w:jc w:val="both"/>
            </w:pPr>
          </w:p>
        </w:tc>
      </w:tr>
      <w:tr w:rsidR="001935F2" w:rsidTr="00854FA2">
        <w:trPr>
          <w:gridAfter w:val="1"/>
          <w:wAfter w:w="15" w:type="dxa"/>
        </w:trPr>
        <w:tc>
          <w:tcPr>
            <w:tcW w:w="945" w:type="dxa"/>
            <w:gridSpan w:val="3"/>
            <w:shd w:val="clear" w:color="auto" w:fill="FFFFFF" w:themeFill="background1"/>
          </w:tcPr>
          <w:p w:rsidR="001935F2" w:rsidRPr="001935F2" w:rsidRDefault="001935F2" w:rsidP="001935F2">
            <w:pPr>
              <w:jc w:val="center"/>
              <w:rPr>
                <w:b/>
                <w:sz w:val="20"/>
              </w:rPr>
            </w:pPr>
            <w:r w:rsidRPr="001935F2">
              <w:rPr>
                <w:b/>
                <w:sz w:val="20"/>
              </w:rPr>
              <w:t>9</w:t>
            </w:r>
          </w:p>
        </w:tc>
        <w:tc>
          <w:tcPr>
            <w:tcW w:w="8836" w:type="dxa"/>
            <w:gridSpan w:val="18"/>
            <w:shd w:val="clear" w:color="auto" w:fill="FFFFFF" w:themeFill="background1"/>
          </w:tcPr>
          <w:p w:rsidR="001935F2" w:rsidRDefault="001935F2" w:rsidP="00B637B2">
            <w:pPr>
              <w:jc w:val="both"/>
            </w:pPr>
          </w:p>
        </w:tc>
      </w:tr>
      <w:tr w:rsidR="001935F2" w:rsidTr="00854FA2">
        <w:trPr>
          <w:gridAfter w:val="1"/>
          <w:wAfter w:w="15" w:type="dxa"/>
        </w:trPr>
        <w:tc>
          <w:tcPr>
            <w:tcW w:w="945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</w:tcPr>
          <w:p w:rsidR="001935F2" w:rsidRPr="001935F2" w:rsidRDefault="001935F2" w:rsidP="001935F2">
            <w:pPr>
              <w:jc w:val="center"/>
              <w:rPr>
                <w:b/>
                <w:sz w:val="20"/>
              </w:rPr>
            </w:pPr>
            <w:r w:rsidRPr="001935F2">
              <w:rPr>
                <w:b/>
                <w:sz w:val="20"/>
              </w:rPr>
              <w:t>10</w:t>
            </w:r>
          </w:p>
        </w:tc>
        <w:tc>
          <w:tcPr>
            <w:tcW w:w="8836" w:type="dxa"/>
            <w:gridSpan w:val="18"/>
            <w:tcBorders>
              <w:bottom w:val="single" w:sz="4" w:space="0" w:color="auto"/>
            </w:tcBorders>
            <w:shd w:val="clear" w:color="auto" w:fill="FFFFFF" w:themeFill="background1"/>
          </w:tcPr>
          <w:p w:rsidR="001935F2" w:rsidRDefault="001935F2" w:rsidP="00B637B2">
            <w:pPr>
              <w:jc w:val="both"/>
            </w:pPr>
            <w:r w:rsidRPr="001D0FF1">
              <w:rPr>
                <w:i/>
                <w:color w:val="FF0000"/>
                <w:sz w:val="18"/>
              </w:rPr>
              <w:t>Inserir mais linhas se necessário</w:t>
            </w:r>
          </w:p>
        </w:tc>
      </w:tr>
      <w:tr w:rsidR="00854FA2" w:rsidTr="00854FA2">
        <w:trPr>
          <w:gridAfter w:val="1"/>
          <w:wAfter w:w="15" w:type="dxa"/>
        </w:trPr>
        <w:tc>
          <w:tcPr>
            <w:tcW w:w="9781" w:type="dxa"/>
            <w:gridSpan w:val="21"/>
            <w:shd w:val="clear" w:color="auto" w:fill="BFBFBF" w:themeFill="background1" w:themeFillShade="BF"/>
          </w:tcPr>
          <w:p w:rsidR="00854FA2" w:rsidRDefault="00854FA2" w:rsidP="00854FA2">
            <w:pPr>
              <w:jc w:val="both"/>
              <w:rPr>
                <w:b/>
              </w:rPr>
            </w:pPr>
            <w:r>
              <w:rPr>
                <w:b/>
              </w:rPr>
              <w:t>5</w:t>
            </w:r>
            <w:r w:rsidRPr="00411AAC">
              <w:rPr>
                <w:b/>
              </w:rPr>
              <w:t>. MATÉRIA-PRIMA</w:t>
            </w:r>
          </w:p>
          <w:p w:rsidR="00854FA2" w:rsidRPr="00E5377E" w:rsidRDefault="00854FA2" w:rsidP="00854FA2">
            <w:pPr>
              <w:jc w:val="both"/>
              <w:rPr>
                <w:i/>
                <w:color w:val="FF0000"/>
                <w:sz w:val="18"/>
              </w:rPr>
            </w:pPr>
            <w:r w:rsidRPr="000057CD">
              <w:rPr>
                <w:i/>
                <w:color w:val="FF0000"/>
                <w:sz w:val="18"/>
              </w:rPr>
              <w:t>(Informar a procedência/origem da matéria-prima (própria, oriunda de fazendas, indústrias...) o tipo de veículo (modelo, se é fechado) e o modo de acondicionamento (caixas isotérmicas, carroceria refrigerada) e de conservação da matéria-prima durante o transporte (resf</w:t>
            </w:r>
            <w:r>
              <w:rPr>
                <w:i/>
                <w:color w:val="FF0000"/>
                <w:sz w:val="18"/>
              </w:rPr>
              <w:t>riado, congelado, in natura...)</w:t>
            </w:r>
          </w:p>
        </w:tc>
      </w:tr>
      <w:tr w:rsidR="00854FA2" w:rsidTr="00854FA2">
        <w:trPr>
          <w:gridAfter w:val="1"/>
          <w:wAfter w:w="15" w:type="dxa"/>
        </w:trPr>
        <w:tc>
          <w:tcPr>
            <w:tcW w:w="2849" w:type="dxa"/>
            <w:gridSpan w:val="7"/>
            <w:shd w:val="clear" w:color="auto" w:fill="FFFFFF" w:themeFill="background1"/>
          </w:tcPr>
          <w:p w:rsidR="00854FA2" w:rsidRPr="001935F2" w:rsidRDefault="00854FA2" w:rsidP="00854FA2">
            <w:pPr>
              <w:jc w:val="center"/>
              <w:rPr>
                <w:b/>
                <w:sz w:val="18"/>
              </w:rPr>
            </w:pPr>
            <w:r w:rsidRPr="001935F2">
              <w:rPr>
                <w:b/>
                <w:sz w:val="18"/>
              </w:rPr>
              <w:t>TIPO DE MATÉRIA PRIMA</w:t>
            </w:r>
          </w:p>
        </w:tc>
        <w:tc>
          <w:tcPr>
            <w:tcW w:w="3020" w:type="dxa"/>
            <w:gridSpan w:val="8"/>
            <w:shd w:val="clear" w:color="auto" w:fill="FFFFFF" w:themeFill="background1"/>
          </w:tcPr>
          <w:p w:rsidR="00854FA2" w:rsidRPr="001935F2" w:rsidRDefault="00854FA2" w:rsidP="00854FA2">
            <w:pPr>
              <w:jc w:val="center"/>
              <w:rPr>
                <w:b/>
                <w:sz w:val="18"/>
              </w:rPr>
            </w:pPr>
            <w:r w:rsidRPr="001935F2">
              <w:rPr>
                <w:b/>
                <w:sz w:val="18"/>
              </w:rPr>
              <w:t>MEIO DE TRANSPORTE</w:t>
            </w:r>
          </w:p>
        </w:tc>
        <w:tc>
          <w:tcPr>
            <w:tcW w:w="3912" w:type="dxa"/>
            <w:gridSpan w:val="6"/>
            <w:shd w:val="clear" w:color="auto" w:fill="FFFFFF" w:themeFill="background1"/>
          </w:tcPr>
          <w:p w:rsidR="00854FA2" w:rsidRPr="001935F2" w:rsidRDefault="00854FA2" w:rsidP="00854FA2">
            <w:pPr>
              <w:jc w:val="center"/>
              <w:rPr>
                <w:b/>
                <w:sz w:val="18"/>
              </w:rPr>
            </w:pPr>
            <w:r w:rsidRPr="001935F2">
              <w:rPr>
                <w:b/>
                <w:sz w:val="18"/>
              </w:rPr>
              <w:t>PROCEDÊNCIA</w:t>
            </w:r>
          </w:p>
        </w:tc>
      </w:tr>
      <w:tr w:rsidR="00854FA2" w:rsidTr="00854FA2">
        <w:trPr>
          <w:gridAfter w:val="1"/>
          <w:wAfter w:w="15" w:type="dxa"/>
        </w:trPr>
        <w:tc>
          <w:tcPr>
            <w:tcW w:w="2849" w:type="dxa"/>
            <w:gridSpan w:val="7"/>
            <w:shd w:val="clear" w:color="auto" w:fill="FFFFFF" w:themeFill="background1"/>
          </w:tcPr>
          <w:p w:rsidR="00854FA2" w:rsidRPr="001935F2" w:rsidRDefault="00854FA2" w:rsidP="00854FA2">
            <w:pPr>
              <w:jc w:val="center"/>
              <w:rPr>
                <w:b/>
                <w:sz w:val="18"/>
              </w:rPr>
            </w:pPr>
          </w:p>
        </w:tc>
        <w:tc>
          <w:tcPr>
            <w:tcW w:w="3020" w:type="dxa"/>
            <w:gridSpan w:val="8"/>
            <w:shd w:val="clear" w:color="auto" w:fill="FFFFFF" w:themeFill="background1"/>
          </w:tcPr>
          <w:p w:rsidR="00854FA2" w:rsidRPr="001935F2" w:rsidRDefault="00854FA2" w:rsidP="00854FA2">
            <w:pPr>
              <w:jc w:val="center"/>
              <w:rPr>
                <w:b/>
                <w:sz w:val="18"/>
              </w:rPr>
            </w:pPr>
          </w:p>
        </w:tc>
        <w:tc>
          <w:tcPr>
            <w:tcW w:w="3912" w:type="dxa"/>
            <w:gridSpan w:val="6"/>
            <w:shd w:val="clear" w:color="auto" w:fill="FFFFFF" w:themeFill="background1"/>
          </w:tcPr>
          <w:p w:rsidR="00854FA2" w:rsidRPr="001935F2" w:rsidRDefault="00854FA2" w:rsidP="00854FA2">
            <w:pPr>
              <w:jc w:val="center"/>
              <w:rPr>
                <w:b/>
                <w:sz w:val="18"/>
              </w:rPr>
            </w:pPr>
          </w:p>
        </w:tc>
      </w:tr>
      <w:tr w:rsidR="00854FA2" w:rsidTr="00854FA2">
        <w:trPr>
          <w:gridAfter w:val="1"/>
          <w:wAfter w:w="15" w:type="dxa"/>
        </w:trPr>
        <w:tc>
          <w:tcPr>
            <w:tcW w:w="2849" w:type="dxa"/>
            <w:gridSpan w:val="7"/>
            <w:shd w:val="clear" w:color="auto" w:fill="FFFFFF" w:themeFill="background1"/>
          </w:tcPr>
          <w:p w:rsidR="00854FA2" w:rsidRPr="001935F2" w:rsidRDefault="00854FA2" w:rsidP="00854FA2">
            <w:pPr>
              <w:jc w:val="center"/>
              <w:rPr>
                <w:b/>
                <w:sz w:val="18"/>
              </w:rPr>
            </w:pPr>
          </w:p>
        </w:tc>
        <w:tc>
          <w:tcPr>
            <w:tcW w:w="3020" w:type="dxa"/>
            <w:gridSpan w:val="8"/>
            <w:shd w:val="clear" w:color="auto" w:fill="FFFFFF" w:themeFill="background1"/>
          </w:tcPr>
          <w:p w:rsidR="00854FA2" w:rsidRPr="001935F2" w:rsidRDefault="00854FA2" w:rsidP="00854FA2">
            <w:pPr>
              <w:jc w:val="center"/>
              <w:rPr>
                <w:b/>
                <w:sz w:val="18"/>
              </w:rPr>
            </w:pPr>
          </w:p>
        </w:tc>
        <w:tc>
          <w:tcPr>
            <w:tcW w:w="3912" w:type="dxa"/>
            <w:gridSpan w:val="6"/>
            <w:shd w:val="clear" w:color="auto" w:fill="FFFFFF" w:themeFill="background1"/>
          </w:tcPr>
          <w:p w:rsidR="00854FA2" w:rsidRPr="001935F2" w:rsidRDefault="00854FA2" w:rsidP="00854FA2">
            <w:pPr>
              <w:jc w:val="center"/>
              <w:rPr>
                <w:b/>
                <w:sz w:val="18"/>
              </w:rPr>
            </w:pPr>
          </w:p>
        </w:tc>
      </w:tr>
      <w:tr w:rsidR="00854FA2" w:rsidTr="00854FA2">
        <w:trPr>
          <w:gridAfter w:val="1"/>
          <w:wAfter w:w="15" w:type="dxa"/>
        </w:trPr>
        <w:tc>
          <w:tcPr>
            <w:tcW w:w="2849" w:type="dxa"/>
            <w:gridSpan w:val="7"/>
            <w:shd w:val="clear" w:color="auto" w:fill="FFFFFF" w:themeFill="background1"/>
          </w:tcPr>
          <w:p w:rsidR="00854FA2" w:rsidRPr="001935F2" w:rsidRDefault="00854FA2" w:rsidP="00854FA2">
            <w:pPr>
              <w:jc w:val="center"/>
              <w:rPr>
                <w:b/>
                <w:sz w:val="18"/>
              </w:rPr>
            </w:pPr>
          </w:p>
        </w:tc>
        <w:tc>
          <w:tcPr>
            <w:tcW w:w="3020" w:type="dxa"/>
            <w:gridSpan w:val="8"/>
            <w:shd w:val="clear" w:color="auto" w:fill="FFFFFF" w:themeFill="background1"/>
          </w:tcPr>
          <w:p w:rsidR="00854FA2" w:rsidRPr="001935F2" w:rsidRDefault="00854FA2" w:rsidP="00854FA2">
            <w:pPr>
              <w:jc w:val="center"/>
              <w:rPr>
                <w:b/>
                <w:sz w:val="18"/>
              </w:rPr>
            </w:pPr>
          </w:p>
        </w:tc>
        <w:tc>
          <w:tcPr>
            <w:tcW w:w="3912" w:type="dxa"/>
            <w:gridSpan w:val="6"/>
            <w:shd w:val="clear" w:color="auto" w:fill="FFFFFF" w:themeFill="background1"/>
          </w:tcPr>
          <w:p w:rsidR="00854FA2" w:rsidRPr="001935F2" w:rsidRDefault="00854FA2" w:rsidP="00854FA2">
            <w:pPr>
              <w:jc w:val="center"/>
              <w:rPr>
                <w:b/>
                <w:sz w:val="18"/>
              </w:rPr>
            </w:pPr>
          </w:p>
        </w:tc>
      </w:tr>
      <w:tr w:rsidR="00854FA2" w:rsidTr="00854FA2">
        <w:trPr>
          <w:gridAfter w:val="1"/>
          <w:wAfter w:w="15" w:type="dxa"/>
        </w:trPr>
        <w:tc>
          <w:tcPr>
            <w:tcW w:w="2849" w:type="dxa"/>
            <w:gridSpan w:val="7"/>
            <w:shd w:val="clear" w:color="auto" w:fill="FFFFFF" w:themeFill="background1"/>
          </w:tcPr>
          <w:p w:rsidR="00854FA2" w:rsidRPr="001935F2" w:rsidRDefault="00854FA2" w:rsidP="00854FA2">
            <w:pPr>
              <w:jc w:val="center"/>
              <w:rPr>
                <w:b/>
                <w:sz w:val="18"/>
              </w:rPr>
            </w:pPr>
          </w:p>
        </w:tc>
        <w:tc>
          <w:tcPr>
            <w:tcW w:w="3020" w:type="dxa"/>
            <w:gridSpan w:val="8"/>
            <w:shd w:val="clear" w:color="auto" w:fill="FFFFFF" w:themeFill="background1"/>
          </w:tcPr>
          <w:p w:rsidR="00854FA2" w:rsidRPr="001935F2" w:rsidRDefault="00854FA2" w:rsidP="00854FA2">
            <w:pPr>
              <w:jc w:val="center"/>
              <w:rPr>
                <w:b/>
                <w:sz w:val="18"/>
              </w:rPr>
            </w:pPr>
          </w:p>
        </w:tc>
        <w:tc>
          <w:tcPr>
            <w:tcW w:w="3912" w:type="dxa"/>
            <w:gridSpan w:val="6"/>
            <w:shd w:val="clear" w:color="auto" w:fill="FFFFFF" w:themeFill="background1"/>
          </w:tcPr>
          <w:p w:rsidR="00854FA2" w:rsidRPr="001935F2" w:rsidRDefault="00854FA2" w:rsidP="00854FA2">
            <w:pPr>
              <w:jc w:val="center"/>
              <w:rPr>
                <w:b/>
                <w:sz w:val="18"/>
              </w:rPr>
            </w:pPr>
          </w:p>
        </w:tc>
      </w:tr>
      <w:tr w:rsidR="00854FA2" w:rsidTr="00854FA2">
        <w:trPr>
          <w:gridAfter w:val="1"/>
          <w:wAfter w:w="15" w:type="dxa"/>
        </w:trPr>
        <w:tc>
          <w:tcPr>
            <w:tcW w:w="2849" w:type="dxa"/>
            <w:gridSpan w:val="7"/>
            <w:shd w:val="clear" w:color="auto" w:fill="FFFFFF" w:themeFill="background1"/>
          </w:tcPr>
          <w:p w:rsidR="00854FA2" w:rsidRPr="001935F2" w:rsidRDefault="00854FA2" w:rsidP="00854FA2">
            <w:pPr>
              <w:jc w:val="center"/>
              <w:rPr>
                <w:b/>
                <w:sz w:val="18"/>
              </w:rPr>
            </w:pPr>
          </w:p>
        </w:tc>
        <w:tc>
          <w:tcPr>
            <w:tcW w:w="3020" w:type="dxa"/>
            <w:gridSpan w:val="8"/>
            <w:shd w:val="clear" w:color="auto" w:fill="FFFFFF" w:themeFill="background1"/>
          </w:tcPr>
          <w:p w:rsidR="00854FA2" w:rsidRPr="001935F2" w:rsidRDefault="00854FA2" w:rsidP="00854FA2">
            <w:pPr>
              <w:jc w:val="center"/>
              <w:rPr>
                <w:b/>
                <w:sz w:val="18"/>
              </w:rPr>
            </w:pPr>
          </w:p>
        </w:tc>
        <w:tc>
          <w:tcPr>
            <w:tcW w:w="3912" w:type="dxa"/>
            <w:gridSpan w:val="6"/>
            <w:shd w:val="clear" w:color="auto" w:fill="FFFFFF" w:themeFill="background1"/>
          </w:tcPr>
          <w:p w:rsidR="00854FA2" w:rsidRPr="001935F2" w:rsidRDefault="00854FA2" w:rsidP="00854FA2">
            <w:pPr>
              <w:jc w:val="center"/>
              <w:rPr>
                <w:b/>
                <w:sz w:val="18"/>
              </w:rPr>
            </w:pPr>
          </w:p>
        </w:tc>
      </w:tr>
      <w:tr w:rsidR="00854FA2" w:rsidTr="00854FA2">
        <w:trPr>
          <w:gridAfter w:val="1"/>
          <w:wAfter w:w="15" w:type="dxa"/>
        </w:trPr>
        <w:tc>
          <w:tcPr>
            <w:tcW w:w="2849" w:type="dxa"/>
            <w:gridSpan w:val="7"/>
            <w:shd w:val="clear" w:color="auto" w:fill="FFFFFF" w:themeFill="background1"/>
          </w:tcPr>
          <w:p w:rsidR="00854FA2" w:rsidRPr="000057CD" w:rsidRDefault="00854FA2" w:rsidP="00854FA2">
            <w:pPr>
              <w:jc w:val="both"/>
              <w:rPr>
                <w:sz w:val="18"/>
                <w:szCs w:val="18"/>
              </w:rPr>
            </w:pPr>
            <w:r w:rsidRPr="000057CD">
              <w:rPr>
                <w:i/>
                <w:color w:val="FF0000"/>
                <w:sz w:val="18"/>
                <w:szCs w:val="18"/>
              </w:rPr>
              <w:t>Inserir mais linhas se necessário</w:t>
            </w:r>
          </w:p>
        </w:tc>
        <w:tc>
          <w:tcPr>
            <w:tcW w:w="3020" w:type="dxa"/>
            <w:gridSpan w:val="8"/>
            <w:shd w:val="clear" w:color="auto" w:fill="FFFFFF" w:themeFill="background1"/>
          </w:tcPr>
          <w:p w:rsidR="00854FA2" w:rsidRPr="001935F2" w:rsidRDefault="00854FA2" w:rsidP="00854FA2">
            <w:pPr>
              <w:jc w:val="center"/>
              <w:rPr>
                <w:b/>
                <w:sz w:val="18"/>
              </w:rPr>
            </w:pPr>
          </w:p>
        </w:tc>
        <w:tc>
          <w:tcPr>
            <w:tcW w:w="3912" w:type="dxa"/>
            <w:gridSpan w:val="6"/>
            <w:shd w:val="clear" w:color="auto" w:fill="FFFFFF" w:themeFill="background1"/>
          </w:tcPr>
          <w:p w:rsidR="00854FA2" w:rsidRPr="001935F2" w:rsidRDefault="00854FA2" w:rsidP="00854FA2">
            <w:pPr>
              <w:jc w:val="center"/>
              <w:rPr>
                <w:b/>
                <w:sz w:val="18"/>
              </w:rPr>
            </w:pPr>
          </w:p>
        </w:tc>
      </w:tr>
      <w:tr w:rsidR="00854FA2" w:rsidTr="001D0FF1">
        <w:trPr>
          <w:gridAfter w:val="1"/>
          <w:wAfter w:w="15" w:type="dxa"/>
        </w:trPr>
        <w:tc>
          <w:tcPr>
            <w:tcW w:w="9781" w:type="dxa"/>
            <w:gridSpan w:val="21"/>
            <w:shd w:val="clear" w:color="auto" w:fill="BFBFBF" w:themeFill="background1" w:themeFillShade="BF"/>
          </w:tcPr>
          <w:p w:rsidR="00854FA2" w:rsidRPr="006B6F2C" w:rsidRDefault="00854FA2" w:rsidP="00854FA2">
            <w:pPr>
              <w:jc w:val="both"/>
              <w:rPr>
                <w:b/>
              </w:rPr>
            </w:pPr>
            <w:r>
              <w:rPr>
                <w:b/>
              </w:rPr>
              <w:lastRenderedPageBreak/>
              <w:t>6</w:t>
            </w:r>
            <w:r w:rsidRPr="006B6F2C">
              <w:rPr>
                <w:b/>
              </w:rPr>
              <w:t xml:space="preserve">. CAPACIDADE DE PROCESSAMENTO </w:t>
            </w:r>
          </w:p>
        </w:tc>
      </w:tr>
      <w:tr w:rsidR="00854FA2" w:rsidTr="00854FA2">
        <w:trPr>
          <w:gridAfter w:val="1"/>
          <w:wAfter w:w="15" w:type="dxa"/>
        </w:trPr>
        <w:tc>
          <w:tcPr>
            <w:tcW w:w="2849" w:type="dxa"/>
            <w:gridSpan w:val="7"/>
          </w:tcPr>
          <w:p w:rsidR="00854FA2" w:rsidRPr="001D0FF1" w:rsidRDefault="00854FA2" w:rsidP="00854FA2">
            <w:pPr>
              <w:jc w:val="center"/>
              <w:rPr>
                <w:b/>
                <w:sz w:val="20"/>
              </w:rPr>
            </w:pPr>
            <w:r w:rsidRPr="001D0FF1">
              <w:rPr>
                <w:b/>
                <w:sz w:val="20"/>
              </w:rPr>
              <w:t>MATÉRIA-PRIMA</w:t>
            </w:r>
          </w:p>
          <w:p w:rsidR="00854FA2" w:rsidRDefault="00854FA2" w:rsidP="00854FA2">
            <w:pPr>
              <w:jc w:val="center"/>
            </w:pPr>
            <w:r w:rsidRPr="001D0FF1">
              <w:rPr>
                <w:sz w:val="16"/>
              </w:rPr>
              <w:t xml:space="preserve">(Bovinos, suínos, </w:t>
            </w:r>
            <w:r>
              <w:rPr>
                <w:sz w:val="16"/>
              </w:rPr>
              <w:t xml:space="preserve">pequenos ruminantes, </w:t>
            </w:r>
            <w:r w:rsidRPr="001D0FF1">
              <w:rPr>
                <w:sz w:val="16"/>
              </w:rPr>
              <w:t xml:space="preserve">pescado, aves, leite, </w:t>
            </w:r>
            <w:r>
              <w:rPr>
                <w:sz w:val="16"/>
              </w:rPr>
              <w:t>ovos, produtos de abelha</w:t>
            </w:r>
            <w:r w:rsidRPr="001D0FF1">
              <w:rPr>
                <w:sz w:val="16"/>
              </w:rPr>
              <w:t>)</w:t>
            </w:r>
          </w:p>
        </w:tc>
        <w:tc>
          <w:tcPr>
            <w:tcW w:w="3020" w:type="dxa"/>
            <w:gridSpan w:val="8"/>
          </w:tcPr>
          <w:p w:rsidR="00854FA2" w:rsidRPr="001D0FF1" w:rsidRDefault="00854FA2" w:rsidP="00854FA2">
            <w:pPr>
              <w:jc w:val="center"/>
              <w:rPr>
                <w:b/>
                <w:sz w:val="20"/>
              </w:rPr>
            </w:pPr>
            <w:r w:rsidRPr="001D0FF1">
              <w:rPr>
                <w:b/>
                <w:sz w:val="20"/>
              </w:rPr>
              <w:t>CAPACIDADE</w:t>
            </w:r>
            <w:r>
              <w:rPr>
                <w:b/>
                <w:sz w:val="20"/>
              </w:rPr>
              <w:t xml:space="preserve"> MÁXIMA</w:t>
            </w:r>
            <w:r w:rsidRPr="001D0FF1">
              <w:rPr>
                <w:b/>
                <w:sz w:val="20"/>
              </w:rPr>
              <w:t xml:space="preserve"> DE ABATE OU PROCESSAMENTO DIÁRIO</w:t>
            </w:r>
          </w:p>
        </w:tc>
        <w:tc>
          <w:tcPr>
            <w:tcW w:w="3912" w:type="dxa"/>
            <w:gridSpan w:val="6"/>
          </w:tcPr>
          <w:p w:rsidR="00854FA2" w:rsidRDefault="00854FA2" w:rsidP="00854FA2">
            <w:pPr>
              <w:jc w:val="center"/>
              <w:rPr>
                <w:b/>
                <w:sz w:val="20"/>
              </w:rPr>
            </w:pPr>
            <w:r w:rsidRPr="001D0FF1">
              <w:rPr>
                <w:b/>
                <w:sz w:val="20"/>
              </w:rPr>
              <w:t>UNIDADE DE MEDIDA</w:t>
            </w:r>
          </w:p>
          <w:p w:rsidR="00854FA2" w:rsidRPr="001D0FF1" w:rsidRDefault="00854FA2" w:rsidP="00854FA2">
            <w:pPr>
              <w:jc w:val="center"/>
              <w:rPr>
                <w:b/>
                <w:sz w:val="20"/>
              </w:rPr>
            </w:pPr>
            <w:r w:rsidRPr="001E078A">
              <w:rPr>
                <w:sz w:val="18"/>
                <w:szCs w:val="18"/>
              </w:rPr>
              <w:t>(</w:t>
            </w:r>
            <w:proofErr w:type="spellStart"/>
            <w:r w:rsidRPr="001E078A">
              <w:rPr>
                <w:sz w:val="18"/>
                <w:szCs w:val="18"/>
              </w:rPr>
              <w:t>u</w:t>
            </w:r>
            <w:r>
              <w:rPr>
                <w:sz w:val="18"/>
                <w:szCs w:val="18"/>
              </w:rPr>
              <w:t>n</w:t>
            </w:r>
            <w:proofErr w:type="spellEnd"/>
            <w:r w:rsidRPr="001E078A">
              <w:rPr>
                <w:sz w:val="18"/>
                <w:szCs w:val="18"/>
              </w:rPr>
              <w:t>/kg/L)</w:t>
            </w:r>
          </w:p>
        </w:tc>
      </w:tr>
      <w:tr w:rsidR="00854FA2" w:rsidTr="00854FA2">
        <w:trPr>
          <w:gridAfter w:val="1"/>
          <w:wAfter w:w="15" w:type="dxa"/>
        </w:trPr>
        <w:tc>
          <w:tcPr>
            <w:tcW w:w="2849" w:type="dxa"/>
            <w:gridSpan w:val="7"/>
            <w:tcBorders>
              <w:bottom w:val="single" w:sz="4" w:space="0" w:color="auto"/>
            </w:tcBorders>
          </w:tcPr>
          <w:p w:rsidR="00854FA2" w:rsidRPr="001D0FF1" w:rsidRDefault="00854FA2" w:rsidP="00854FA2">
            <w:pPr>
              <w:jc w:val="both"/>
              <w:rPr>
                <w:sz w:val="18"/>
              </w:rPr>
            </w:pPr>
            <w:r w:rsidRPr="001D0FF1">
              <w:rPr>
                <w:i/>
                <w:color w:val="FF0000"/>
                <w:sz w:val="18"/>
              </w:rPr>
              <w:t>Inserir mais linhas se necessário</w:t>
            </w:r>
          </w:p>
        </w:tc>
        <w:tc>
          <w:tcPr>
            <w:tcW w:w="3020" w:type="dxa"/>
            <w:gridSpan w:val="8"/>
            <w:tcBorders>
              <w:bottom w:val="single" w:sz="4" w:space="0" w:color="auto"/>
            </w:tcBorders>
          </w:tcPr>
          <w:p w:rsidR="00854FA2" w:rsidRDefault="00854FA2" w:rsidP="00854FA2">
            <w:pPr>
              <w:jc w:val="both"/>
            </w:pPr>
          </w:p>
        </w:tc>
        <w:tc>
          <w:tcPr>
            <w:tcW w:w="3912" w:type="dxa"/>
            <w:gridSpan w:val="6"/>
            <w:tcBorders>
              <w:bottom w:val="single" w:sz="4" w:space="0" w:color="auto"/>
            </w:tcBorders>
          </w:tcPr>
          <w:p w:rsidR="00854FA2" w:rsidRDefault="00854FA2" w:rsidP="00854FA2">
            <w:pPr>
              <w:jc w:val="both"/>
            </w:pPr>
          </w:p>
        </w:tc>
      </w:tr>
      <w:tr w:rsidR="00854FA2" w:rsidTr="001D0FF1">
        <w:trPr>
          <w:gridAfter w:val="1"/>
          <w:wAfter w:w="15" w:type="dxa"/>
        </w:trPr>
        <w:tc>
          <w:tcPr>
            <w:tcW w:w="9781" w:type="dxa"/>
            <w:gridSpan w:val="21"/>
            <w:shd w:val="clear" w:color="auto" w:fill="BFBFBF" w:themeFill="background1" w:themeFillShade="BF"/>
          </w:tcPr>
          <w:p w:rsidR="00854FA2" w:rsidRPr="00411AAC" w:rsidRDefault="00854FA2" w:rsidP="00854FA2">
            <w:pPr>
              <w:jc w:val="both"/>
              <w:rPr>
                <w:b/>
              </w:rPr>
            </w:pPr>
            <w:r>
              <w:rPr>
                <w:b/>
              </w:rPr>
              <w:t>6.1</w:t>
            </w:r>
            <w:r w:rsidRPr="00411AAC">
              <w:rPr>
                <w:b/>
              </w:rPr>
              <w:t xml:space="preserve">. PRODUTOS QUE PRETENDE FABRICAR </w:t>
            </w:r>
          </w:p>
        </w:tc>
      </w:tr>
      <w:tr w:rsidR="00854FA2" w:rsidTr="00854FA2">
        <w:trPr>
          <w:gridAfter w:val="1"/>
          <w:wAfter w:w="15" w:type="dxa"/>
        </w:trPr>
        <w:tc>
          <w:tcPr>
            <w:tcW w:w="803" w:type="dxa"/>
            <w:gridSpan w:val="2"/>
            <w:vAlign w:val="center"/>
          </w:tcPr>
          <w:p w:rsidR="00854FA2" w:rsidRPr="001E078A" w:rsidRDefault="00854FA2" w:rsidP="00854FA2">
            <w:pPr>
              <w:jc w:val="center"/>
              <w:rPr>
                <w:b/>
                <w:sz w:val="18"/>
                <w:szCs w:val="18"/>
              </w:rPr>
            </w:pPr>
            <w:r w:rsidRPr="001E078A">
              <w:rPr>
                <w:b/>
                <w:sz w:val="18"/>
                <w:szCs w:val="18"/>
              </w:rPr>
              <w:t>ITEM</w:t>
            </w:r>
          </w:p>
        </w:tc>
        <w:tc>
          <w:tcPr>
            <w:tcW w:w="2046" w:type="dxa"/>
            <w:gridSpan w:val="5"/>
            <w:vAlign w:val="center"/>
          </w:tcPr>
          <w:p w:rsidR="00854FA2" w:rsidRPr="001E078A" w:rsidRDefault="00854FA2" w:rsidP="00854FA2">
            <w:pPr>
              <w:jc w:val="center"/>
              <w:rPr>
                <w:b/>
                <w:sz w:val="18"/>
                <w:szCs w:val="18"/>
              </w:rPr>
            </w:pPr>
            <w:r w:rsidRPr="001E078A">
              <w:rPr>
                <w:b/>
                <w:sz w:val="18"/>
                <w:szCs w:val="18"/>
              </w:rPr>
              <w:t>PRODUTO</w:t>
            </w:r>
          </w:p>
        </w:tc>
        <w:tc>
          <w:tcPr>
            <w:tcW w:w="1328" w:type="dxa"/>
            <w:gridSpan w:val="3"/>
            <w:vAlign w:val="center"/>
          </w:tcPr>
          <w:p w:rsidR="00854FA2" w:rsidRPr="001E078A" w:rsidRDefault="00854FA2" w:rsidP="00854FA2">
            <w:pPr>
              <w:jc w:val="center"/>
              <w:rPr>
                <w:b/>
                <w:sz w:val="18"/>
                <w:szCs w:val="18"/>
              </w:rPr>
            </w:pPr>
            <w:r w:rsidRPr="001E078A">
              <w:rPr>
                <w:b/>
                <w:sz w:val="18"/>
                <w:szCs w:val="18"/>
              </w:rPr>
              <w:t>QUANTIDADE</w:t>
            </w:r>
          </w:p>
          <w:p w:rsidR="00854FA2" w:rsidRPr="001E078A" w:rsidRDefault="00854FA2" w:rsidP="00854FA2">
            <w:pPr>
              <w:jc w:val="center"/>
              <w:rPr>
                <w:sz w:val="18"/>
                <w:szCs w:val="18"/>
              </w:rPr>
            </w:pPr>
            <w:r w:rsidRPr="001E078A">
              <w:rPr>
                <w:sz w:val="18"/>
                <w:szCs w:val="18"/>
              </w:rPr>
              <w:t>(</w:t>
            </w:r>
            <w:proofErr w:type="spellStart"/>
            <w:r w:rsidRPr="001E078A">
              <w:rPr>
                <w:sz w:val="18"/>
                <w:szCs w:val="18"/>
              </w:rPr>
              <w:t>u</w:t>
            </w:r>
            <w:r>
              <w:rPr>
                <w:sz w:val="18"/>
                <w:szCs w:val="18"/>
              </w:rPr>
              <w:t>n</w:t>
            </w:r>
            <w:proofErr w:type="spellEnd"/>
            <w:r w:rsidRPr="001E078A">
              <w:rPr>
                <w:sz w:val="18"/>
                <w:szCs w:val="18"/>
              </w:rPr>
              <w:t>/kg/L)</w:t>
            </w:r>
          </w:p>
        </w:tc>
        <w:tc>
          <w:tcPr>
            <w:tcW w:w="1692" w:type="dxa"/>
            <w:gridSpan w:val="5"/>
            <w:vAlign w:val="center"/>
          </w:tcPr>
          <w:p w:rsidR="00854FA2" w:rsidRPr="001E078A" w:rsidRDefault="00854FA2" w:rsidP="00854FA2">
            <w:pPr>
              <w:jc w:val="center"/>
              <w:rPr>
                <w:b/>
                <w:sz w:val="18"/>
                <w:szCs w:val="18"/>
              </w:rPr>
            </w:pPr>
            <w:r w:rsidRPr="001E078A">
              <w:rPr>
                <w:b/>
                <w:sz w:val="18"/>
                <w:szCs w:val="18"/>
              </w:rPr>
              <w:t>FREQUÊNCIA</w:t>
            </w:r>
          </w:p>
        </w:tc>
        <w:tc>
          <w:tcPr>
            <w:tcW w:w="1681" w:type="dxa"/>
            <w:gridSpan w:val="4"/>
            <w:vAlign w:val="center"/>
          </w:tcPr>
          <w:p w:rsidR="00854FA2" w:rsidRPr="001E078A" w:rsidRDefault="00854FA2" w:rsidP="00854FA2">
            <w:pPr>
              <w:jc w:val="center"/>
              <w:rPr>
                <w:b/>
                <w:sz w:val="18"/>
                <w:szCs w:val="18"/>
              </w:rPr>
            </w:pPr>
            <w:r w:rsidRPr="001E078A">
              <w:rPr>
                <w:b/>
                <w:sz w:val="18"/>
                <w:szCs w:val="18"/>
              </w:rPr>
              <w:t>CAPACIDADE DIÁRIA MÁXIMA DE PRODUÇÃO</w:t>
            </w:r>
          </w:p>
        </w:tc>
        <w:tc>
          <w:tcPr>
            <w:tcW w:w="2231" w:type="dxa"/>
            <w:gridSpan w:val="2"/>
            <w:vAlign w:val="center"/>
          </w:tcPr>
          <w:p w:rsidR="00854FA2" w:rsidRPr="001E078A" w:rsidRDefault="00854FA2" w:rsidP="00854FA2">
            <w:pPr>
              <w:jc w:val="center"/>
              <w:rPr>
                <w:b/>
                <w:sz w:val="18"/>
                <w:szCs w:val="18"/>
              </w:rPr>
            </w:pPr>
            <w:r w:rsidRPr="001E078A">
              <w:rPr>
                <w:b/>
                <w:sz w:val="18"/>
                <w:szCs w:val="18"/>
              </w:rPr>
              <w:t>FORMA DE CONSERVAÇÃO</w:t>
            </w:r>
          </w:p>
          <w:p w:rsidR="00854FA2" w:rsidRPr="001E078A" w:rsidRDefault="00854FA2" w:rsidP="00854FA2">
            <w:pPr>
              <w:jc w:val="center"/>
              <w:rPr>
                <w:sz w:val="18"/>
                <w:szCs w:val="18"/>
              </w:rPr>
            </w:pPr>
            <w:r w:rsidRPr="001E078A">
              <w:rPr>
                <w:sz w:val="16"/>
                <w:szCs w:val="18"/>
              </w:rPr>
              <w:t>(</w:t>
            </w:r>
            <w:r>
              <w:rPr>
                <w:sz w:val="16"/>
                <w:szCs w:val="18"/>
              </w:rPr>
              <w:t>refrigerado</w:t>
            </w:r>
            <w:r w:rsidRPr="001E078A">
              <w:rPr>
                <w:sz w:val="16"/>
                <w:szCs w:val="18"/>
              </w:rPr>
              <w:t>, congelado, ambiente)</w:t>
            </w:r>
          </w:p>
        </w:tc>
      </w:tr>
      <w:tr w:rsidR="00854FA2" w:rsidTr="00854FA2">
        <w:trPr>
          <w:gridAfter w:val="1"/>
          <w:wAfter w:w="15" w:type="dxa"/>
        </w:trPr>
        <w:tc>
          <w:tcPr>
            <w:tcW w:w="803" w:type="dxa"/>
            <w:gridSpan w:val="2"/>
          </w:tcPr>
          <w:p w:rsidR="00854FA2" w:rsidRPr="001E078A" w:rsidRDefault="00854FA2" w:rsidP="00854FA2">
            <w:pPr>
              <w:jc w:val="center"/>
              <w:rPr>
                <w:b/>
                <w:sz w:val="18"/>
                <w:szCs w:val="18"/>
              </w:rPr>
            </w:pPr>
            <w:r w:rsidRPr="001E078A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2046" w:type="dxa"/>
            <w:gridSpan w:val="5"/>
          </w:tcPr>
          <w:p w:rsidR="00854FA2" w:rsidRDefault="00854FA2" w:rsidP="00854FA2">
            <w:pPr>
              <w:jc w:val="both"/>
            </w:pPr>
          </w:p>
        </w:tc>
        <w:tc>
          <w:tcPr>
            <w:tcW w:w="1328" w:type="dxa"/>
            <w:gridSpan w:val="3"/>
          </w:tcPr>
          <w:p w:rsidR="00854FA2" w:rsidRDefault="00854FA2" w:rsidP="00854FA2">
            <w:pPr>
              <w:jc w:val="both"/>
            </w:pPr>
          </w:p>
        </w:tc>
        <w:tc>
          <w:tcPr>
            <w:tcW w:w="1692" w:type="dxa"/>
            <w:gridSpan w:val="5"/>
          </w:tcPr>
          <w:p w:rsidR="00854FA2" w:rsidRDefault="00854FA2" w:rsidP="00854FA2">
            <w:pPr>
              <w:jc w:val="both"/>
            </w:pPr>
          </w:p>
        </w:tc>
        <w:tc>
          <w:tcPr>
            <w:tcW w:w="1681" w:type="dxa"/>
            <w:gridSpan w:val="4"/>
          </w:tcPr>
          <w:p w:rsidR="00854FA2" w:rsidRDefault="00854FA2" w:rsidP="00854FA2">
            <w:pPr>
              <w:jc w:val="both"/>
            </w:pPr>
          </w:p>
        </w:tc>
        <w:tc>
          <w:tcPr>
            <w:tcW w:w="2231" w:type="dxa"/>
            <w:gridSpan w:val="2"/>
          </w:tcPr>
          <w:p w:rsidR="00854FA2" w:rsidRDefault="00854FA2" w:rsidP="00854FA2">
            <w:pPr>
              <w:jc w:val="both"/>
            </w:pPr>
          </w:p>
        </w:tc>
      </w:tr>
      <w:tr w:rsidR="00854FA2" w:rsidTr="00854FA2">
        <w:trPr>
          <w:gridAfter w:val="1"/>
          <w:wAfter w:w="15" w:type="dxa"/>
        </w:trPr>
        <w:tc>
          <w:tcPr>
            <w:tcW w:w="803" w:type="dxa"/>
            <w:gridSpan w:val="2"/>
          </w:tcPr>
          <w:p w:rsidR="00854FA2" w:rsidRPr="001E078A" w:rsidRDefault="00854FA2" w:rsidP="00854FA2">
            <w:pPr>
              <w:jc w:val="center"/>
              <w:rPr>
                <w:b/>
                <w:sz w:val="18"/>
                <w:szCs w:val="18"/>
              </w:rPr>
            </w:pPr>
            <w:r w:rsidRPr="001E078A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2046" w:type="dxa"/>
            <w:gridSpan w:val="5"/>
          </w:tcPr>
          <w:p w:rsidR="00854FA2" w:rsidRDefault="00854FA2" w:rsidP="00854FA2">
            <w:pPr>
              <w:jc w:val="both"/>
            </w:pPr>
          </w:p>
        </w:tc>
        <w:tc>
          <w:tcPr>
            <w:tcW w:w="1328" w:type="dxa"/>
            <w:gridSpan w:val="3"/>
          </w:tcPr>
          <w:p w:rsidR="00854FA2" w:rsidRDefault="00854FA2" w:rsidP="00854FA2">
            <w:pPr>
              <w:jc w:val="both"/>
            </w:pPr>
          </w:p>
        </w:tc>
        <w:tc>
          <w:tcPr>
            <w:tcW w:w="1692" w:type="dxa"/>
            <w:gridSpan w:val="5"/>
          </w:tcPr>
          <w:p w:rsidR="00854FA2" w:rsidRDefault="00854FA2" w:rsidP="00854FA2">
            <w:pPr>
              <w:jc w:val="both"/>
            </w:pPr>
          </w:p>
        </w:tc>
        <w:tc>
          <w:tcPr>
            <w:tcW w:w="1681" w:type="dxa"/>
            <w:gridSpan w:val="4"/>
          </w:tcPr>
          <w:p w:rsidR="00854FA2" w:rsidRDefault="00854FA2" w:rsidP="00854FA2">
            <w:pPr>
              <w:jc w:val="both"/>
            </w:pPr>
          </w:p>
        </w:tc>
        <w:tc>
          <w:tcPr>
            <w:tcW w:w="2231" w:type="dxa"/>
            <w:gridSpan w:val="2"/>
          </w:tcPr>
          <w:p w:rsidR="00854FA2" w:rsidRDefault="00854FA2" w:rsidP="00854FA2">
            <w:pPr>
              <w:jc w:val="both"/>
            </w:pPr>
          </w:p>
        </w:tc>
      </w:tr>
      <w:tr w:rsidR="00854FA2" w:rsidTr="00854FA2">
        <w:trPr>
          <w:gridAfter w:val="1"/>
          <w:wAfter w:w="15" w:type="dxa"/>
        </w:trPr>
        <w:tc>
          <w:tcPr>
            <w:tcW w:w="803" w:type="dxa"/>
            <w:gridSpan w:val="2"/>
          </w:tcPr>
          <w:p w:rsidR="00854FA2" w:rsidRPr="001E078A" w:rsidRDefault="00854FA2" w:rsidP="00854FA2">
            <w:pPr>
              <w:jc w:val="center"/>
              <w:rPr>
                <w:b/>
                <w:sz w:val="18"/>
                <w:szCs w:val="18"/>
              </w:rPr>
            </w:pPr>
            <w:r w:rsidRPr="001E078A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2046" w:type="dxa"/>
            <w:gridSpan w:val="5"/>
          </w:tcPr>
          <w:p w:rsidR="00854FA2" w:rsidRDefault="00854FA2" w:rsidP="00854FA2">
            <w:pPr>
              <w:jc w:val="both"/>
            </w:pPr>
          </w:p>
        </w:tc>
        <w:tc>
          <w:tcPr>
            <w:tcW w:w="1328" w:type="dxa"/>
            <w:gridSpan w:val="3"/>
          </w:tcPr>
          <w:p w:rsidR="00854FA2" w:rsidRDefault="00854FA2" w:rsidP="00854FA2">
            <w:pPr>
              <w:jc w:val="both"/>
            </w:pPr>
          </w:p>
        </w:tc>
        <w:tc>
          <w:tcPr>
            <w:tcW w:w="1692" w:type="dxa"/>
            <w:gridSpan w:val="5"/>
          </w:tcPr>
          <w:p w:rsidR="00854FA2" w:rsidRDefault="00854FA2" w:rsidP="00854FA2">
            <w:pPr>
              <w:jc w:val="both"/>
            </w:pPr>
          </w:p>
        </w:tc>
        <w:tc>
          <w:tcPr>
            <w:tcW w:w="1681" w:type="dxa"/>
            <w:gridSpan w:val="4"/>
          </w:tcPr>
          <w:p w:rsidR="00854FA2" w:rsidRDefault="00854FA2" w:rsidP="00854FA2">
            <w:pPr>
              <w:jc w:val="both"/>
            </w:pPr>
          </w:p>
        </w:tc>
        <w:tc>
          <w:tcPr>
            <w:tcW w:w="2231" w:type="dxa"/>
            <w:gridSpan w:val="2"/>
          </w:tcPr>
          <w:p w:rsidR="00854FA2" w:rsidRDefault="00854FA2" w:rsidP="00854FA2">
            <w:pPr>
              <w:jc w:val="both"/>
            </w:pPr>
          </w:p>
        </w:tc>
      </w:tr>
      <w:tr w:rsidR="00854FA2" w:rsidTr="00854FA2">
        <w:trPr>
          <w:gridAfter w:val="1"/>
          <w:wAfter w:w="15" w:type="dxa"/>
        </w:trPr>
        <w:tc>
          <w:tcPr>
            <w:tcW w:w="803" w:type="dxa"/>
            <w:gridSpan w:val="2"/>
          </w:tcPr>
          <w:p w:rsidR="00854FA2" w:rsidRPr="001E078A" w:rsidRDefault="00854FA2" w:rsidP="00854FA2">
            <w:pPr>
              <w:jc w:val="center"/>
              <w:rPr>
                <w:b/>
                <w:sz w:val="18"/>
                <w:szCs w:val="18"/>
              </w:rPr>
            </w:pPr>
            <w:r w:rsidRPr="001E078A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2046" w:type="dxa"/>
            <w:gridSpan w:val="5"/>
          </w:tcPr>
          <w:p w:rsidR="00854FA2" w:rsidRDefault="00854FA2" w:rsidP="00854FA2">
            <w:pPr>
              <w:jc w:val="both"/>
            </w:pPr>
          </w:p>
        </w:tc>
        <w:tc>
          <w:tcPr>
            <w:tcW w:w="1328" w:type="dxa"/>
            <w:gridSpan w:val="3"/>
          </w:tcPr>
          <w:p w:rsidR="00854FA2" w:rsidRDefault="00854FA2" w:rsidP="00854FA2">
            <w:pPr>
              <w:jc w:val="both"/>
            </w:pPr>
          </w:p>
        </w:tc>
        <w:tc>
          <w:tcPr>
            <w:tcW w:w="1692" w:type="dxa"/>
            <w:gridSpan w:val="5"/>
          </w:tcPr>
          <w:p w:rsidR="00854FA2" w:rsidRDefault="00854FA2" w:rsidP="00854FA2">
            <w:pPr>
              <w:jc w:val="both"/>
            </w:pPr>
          </w:p>
        </w:tc>
        <w:tc>
          <w:tcPr>
            <w:tcW w:w="1681" w:type="dxa"/>
            <w:gridSpan w:val="4"/>
          </w:tcPr>
          <w:p w:rsidR="00854FA2" w:rsidRDefault="00854FA2" w:rsidP="00854FA2">
            <w:pPr>
              <w:jc w:val="both"/>
            </w:pPr>
          </w:p>
        </w:tc>
        <w:tc>
          <w:tcPr>
            <w:tcW w:w="2231" w:type="dxa"/>
            <w:gridSpan w:val="2"/>
          </w:tcPr>
          <w:p w:rsidR="00854FA2" w:rsidRDefault="00854FA2" w:rsidP="00854FA2">
            <w:pPr>
              <w:jc w:val="both"/>
            </w:pPr>
          </w:p>
        </w:tc>
      </w:tr>
      <w:tr w:rsidR="00854FA2" w:rsidTr="00854FA2">
        <w:trPr>
          <w:gridAfter w:val="1"/>
          <w:wAfter w:w="15" w:type="dxa"/>
        </w:trPr>
        <w:tc>
          <w:tcPr>
            <w:tcW w:w="803" w:type="dxa"/>
            <w:gridSpan w:val="2"/>
          </w:tcPr>
          <w:p w:rsidR="00854FA2" w:rsidRPr="001E078A" w:rsidRDefault="00854FA2" w:rsidP="00854FA2">
            <w:pPr>
              <w:jc w:val="center"/>
              <w:rPr>
                <w:b/>
                <w:sz w:val="18"/>
                <w:szCs w:val="18"/>
              </w:rPr>
            </w:pPr>
            <w:r w:rsidRPr="001E078A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2046" w:type="dxa"/>
            <w:gridSpan w:val="5"/>
          </w:tcPr>
          <w:p w:rsidR="00854FA2" w:rsidRDefault="00854FA2" w:rsidP="00854FA2">
            <w:pPr>
              <w:jc w:val="both"/>
            </w:pPr>
          </w:p>
        </w:tc>
        <w:tc>
          <w:tcPr>
            <w:tcW w:w="1328" w:type="dxa"/>
            <w:gridSpan w:val="3"/>
          </w:tcPr>
          <w:p w:rsidR="00854FA2" w:rsidRDefault="00854FA2" w:rsidP="00854FA2">
            <w:pPr>
              <w:jc w:val="both"/>
            </w:pPr>
          </w:p>
        </w:tc>
        <w:tc>
          <w:tcPr>
            <w:tcW w:w="1692" w:type="dxa"/>
            <w:gridSpan w:val="5"/>
          </w:tcPr>
          <w:p w:rsidR="00854FA2" w:rsidRDefault="00854FA2" w:rsidP="00854FA2">
            <w:pPr>
              <w:jc w:val="both"/>
            </w:pPr>
          </w:p>
        </w:tc>
        <w:tc>
          <w:tcPr>
            <w:tcW w:w="1681" w:type="dxa"/>
            <w:gridSpan w:val="4"/>
          </w:tcPr>
          <w:p w:rsidR="00854FA2" w:rsidRDefault="00854FA2" w:rsidP="00854FA2">
            <w:pPr>
              <w:jc w:val="both"/>
            </w:pPr>
          </w:p>
        </w:tc>
        <w:tc>
          <w:tcPr>
            <w:tcW w:w="2231" w:type="dxa"/>
            <w:gridSpan w:val="2"/>
          </w:tcPr>
          <w:p w:rsidR="00854FA2" w:rsidRDefault="00854FA2" w:rsidP="00854FA2">
            <w:pPr>
              <w:jc w:val="both"/>
            </w:pPr>
          </w:p>
        </w:tc>
      </w:tr>
      <w:tr w:rsidR="00854FA2" w:rsidTr="00854FA2">
        <w:trPr>
          <w:gridAfter w:val="1"/>
          <w:wAfter w:w="15" w:type="dxa"/>
        </w:trPr>
        <w:tc>
          <w:tcPr>
            <w:tcW w:w="803" w:type="dxa"/>
            <w:gridSpan w:val="2"/>
          </w:tcPr>
          <w:p w:rsidR="00854FA2" w:rsidRPr="001E078A" w:rsidRDefault="00854FA2" w:rsidP="00854FA2">
            <w:pPr>
              <w:jc w:val="center"/>
              <w:rPr>
                <w:b/>
                <w:sz w:val="18"/>
                <w:szCs w:val="18"/>
              </w:rPr>
            </w:pPr>
            <w:r w:rsidRPr="001E078A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2046" w:type="dxa"/>
            <w:gridSpan w:val="5"/>
          </w:tcPr>
          <w:p w:rsidR="00854FA2" w:rsidRDefault="00854FA2" w:rsidP="00854FA2">
            <w:pPr>
              <w:jc w:val="both"/>
            </w:pPr>
          </w:p>
        </w:tc>
        <w:tc>
          <w:tcPr>
            <w:tcW w:w="1328" w:type="dxa"/>
            <w:gridSpan w:val="3"/>
          </w:tcPr>
          <w:p w:rsidR="00854FA2" w:rsidRDefault="00854FA2" w:rsidP="00854FA2">
            <w:pPr>
              <w:jc w:val="both"/>
            </w:pPr>
          </w:p>
        </w:tc>
        <w:tc>
          <w:tcPr>
            <w:tcW w:w="1692" w:type="dxa"/>
            <w:gridSpan w:val="5"/>
          </w:tcPr>
          <w:p w:rsidR="00854FA2" w:rsidRDefault="00854FA2" w:rsidP="00854FA2">
            <w:pPr>
              <w:jc w:val="both"/>
            </w:pPr>
          </w:p>
        </w:tc>
        <w:tc>
          <w:tcPr>
            <w:tcW w:w="1681" w:type="dxa"/>
            <w:gridSpan w:val="4"/>
          </w:tcPr>
          <w:p w:rsidR="00854FA2" w:rsidRDefault="00854FA2" w:rsidP="00854FA2">
            <w:pPr>
              <w:jc w:val="both"/>
            </w:pPr>
          </w:p>
        </w:tc>
        <w:tc>
          <w:tcPr>
            <w:tcW w:w="2231" w:type="dxa"/>
            <w:gridSpan w:val="2"/>
          </w:tcPr>
          <w:p w:rsidR="00854FA2" w:rsidRDefault="00854FA2" w:rsidP="00854FA2">
            <w:pPr>
              <w:jc w:val="both"/>
            </w:pPr>
          </w:p>
        </w:tc>
      </w:tr>
      <w:tr w:rsidR="00854FA2" w:rsidTr="00854FA2">
        <w:trPr>
          <w:gridAfter w:val="1"/>
          <w:wAfter w:w="15" w:type="dxa"/>
        </w:trPr>
        <w:tc>
          <w:tcPr>
            <w:tcW w:w="803" w:type="dxa"/>
            <w:gridSpan w:val="2"/>
          </w:tcPr>
          <w:p w:rsidR="00854FA2" w:rsidRPr="001E078A" w:rsidRDefault="00854FA2" w:rsidP="00854FA2">
            <w:pPr>
              <w:jc w:val="center"/>
              <w:rPr>
                <w:b/>
                <w:sz w:val="18"/>
                <w:szCs w:val="18"/>
              </w:rPr>
            </w:pPr>
            <w:r w:rsidRPr="001E078A">
              <w:rPr>
                <w:b/>
                <w:sz w:val="18"/>
                <w:szCs w:val="18"/>
              </w:rPr>
              <w:t>7</w:t>
            </w:r>
          </w:p>
        </w:tc>
        <w:tc>
          <w:tcPr>
            <w:tcW w:w="2046" w:type="dxa"/>
            <w:gridSpan w:val="5"/>
          </w:tcPr>
          <w:p w:rsidR="00854FA2" w:rsidRDefault="00854FA2" w:rsidP="00854FA2">
            <w:pPr>
              <w:jc w:val="both"/>
            </w:pPr>
          </w:p>
        </w:tc>
        <w:tc>
          <w:tcPr>
            <w:tcW w:w="1328" w:type="dxa"/>
            <w:gridSpan w:val="3"/>
          </w:tcPr>
          <w:p w:rsidR="00854FA2" w:rsidRDefault="00854FA2" w:rsidP="00854FA2">
            <w:pPr>
              <w:jc w:val="both"/>
            </w:pPr>
          </w:p>
        </w:tc>
        <w:tc>
          <w:tcPr>
            <w:tcW w:w="1692" w:type="dxa"/>
            <w:gridSpan w:val="5"/>
          </w:tcPr>
          <w:p w:rsidR="00854FA2" w:rsidRDefault="00854FA2" w:rsidP="00854FA2">
            <w:pPr>
              <w:jc w:val="both"/>
            </w:pPr>
          </w:p>
        </w:tc>
        <w:tc>
          <w:tcPr>
            <w:tcW w:w="1681" w:type="dxa"/>
            <w:gridSpan w:val="4"/>
          </w:tcPr>
          <w:p w:rsidR="00854FA2" w:rsidRDefault="00854FA2" w:rsidP="00854FA2">
            <w:pPr>
              <w:jc w:val="both"/>
            </w:pPr>
          </w:p>
        </w:tc>
        <w:tc>
          <w:tcPr>
            <w:tcW w:w="2231" w:type="dxa"/>
            <w:gridSpan w:val="2"/>
          </w:tcPr>
          <w:p w:rsidR="00854FA2" w:rsidRDefault="00854FA2" w:rsidP="00854FA2">
            <w:pPr>
              <w:jc w:val="both"/>
            </w:pPr>
          </w:p>
        </w:tc>
      </w:tr>
      <w:tr w:rsidR="00854FA2" w:rsidTr="00854FA2">
        <w:trPr>
          <w:gridAfter w:val="1"/>
          <w:wAfter w:w="15" w:type="dxa"/>
        </w:trPr>
        <w:tc>
          <w:tcPr>
            <w:tcW w:w="803" w:type="dxa"/>
            <w:gridSpan w:val="2"/>
          </w:tcPr>
          <w:p w:rsidR="00854FA2" w:rsidRPr="001E078A" w:rsidRDefault="00854FA2" w:rsidP="00854FA2">
            <w:pPr>
              <w:jc w:val="center"/>
              <w:rPr>
                <w:b/>
                <w:sz w:val="18"/>
                <w:szCs w:val="18"/>
              </w:rPr>
            </w:pPr>
            <w:r w:rsidRPr="001E078A">
              <w:rPr>
                <w:b/>
                <w:sz w:val="18"/>
                <w:szCs w:val="18"/>
              </w:rPr>
              <w:t>8</w:t>
            </w:r>
          </w:p>
        </w:tc>
        <w:tc>
          <w:tcPr>
            <w:tcW w:w="2046" w:type="dxa"/>
            <w:gridSpan w:val="5"/>
          </w:tcPr>
          <w:p w:rsidR="00854FA2" w:rsidRDefault="00854FA2" w:rsidP="00854FA2">
            <w:pPr>
              <w:jc w:val="both"/>
            </w:pPr>
          </w:p>
        </w:tc>
        <w:tc>
          <w:tcPr>
            <w:tcW w:w="1328" w:type="dxa"/>
            <w:gridSpan w:val="3"/>
          </w:tcPr>
          <w:p w:rsidR="00854FA2" w:rsidRDefault="00854FA2" w:rsidP="00854FA2">
            <w:pPr>
              <w:jc w:val="both"/>
            </w:pPr>
          </w:p>
        </w:tc>
        <w:tc>
          <w:tcPr>
            <w:tcW w:w="1692" w:type="dxa"/>
            <w:gridSpan w:val="5"/>
          </w:tcPr>
          <w:p w:rsidR="00854FA2" w:rsidRDefault="00854FA2" w:rsidP="00854FA2">
            <w:pPr>
              <w:jc w:val="both"/>
            </w:pPr>
          </w:p>
        </w:tc>
        <w:tc>
          <w:tcPr>
            <w:tcW w:w="1681" w:type="dxa"/>
            <w:gridSpan w:val="4"/>
          </w:tcPr>
          <w:p w:rsidR="00854FA2" w:rsidRDefault="00854FA2" w:rsidP="00854FA2">
            <w:pPr>
              <w:jc w:val="both"/>
            </w:pPr>
          </w:p>
        </w:tc>
        <w:tc>
          <w:tcPr>
            <w:tcW w:w="2231" w:type="dxa"/>
            <w:gridSpan w:val="2"/>
          </w:tcPr>
          <w:p w:rsidR="00854FA2" w:rsidRDefault="00854FA2" w:rsidP="00854FA2">
            <w:pPr>
              <w:jc w:val="both"/>
            </w:pPr>
          </w:p>
        </w:tc>
      </w:tr>
      <w:tr w:rsidR="00854FA2" w:rsidTr="00854FA2">
        <w:trPr>
          <w:gridAfter w:val="1"/>
          <w:wAfter w:w="15" w:type="dxa"/>
        </w:trPr>
        <w:tc>
          <w:tcPr>
            <w:tcW w:w="803" w:type="dxa"/>
            <w:gridSpan w:val="2"/>
          </w:tcPr>
          <w:p w:rsidR="00854FA2" w:rsidRPr="001E078A" w:rsidRDefault="00854FA2" w:rsidP="00854FA2">
            <w:pPr>
              <w:jc w:val="center"/>
              <w:rPr>
                <w:b/>
                <w:sz w:val="18"/>
                <w:szCs w:val="18"/>
              </w:rPr>
            </w:pPr>
            <w:r w:rsidRPr="001E078A">
              <w:rPr>
                <w:b/>
                <w:sz w:val="18"/>
                <w:szCs w:val="18"/>
              </w:rPr>
              <w:t>9</w:t>
            </w:r>
          </w:p>
        </w:tc>
        <w:tc>
          <w:tcPr>
            <w:tcW w:w="2046" w:type="dxa"/>
            <w:gridSpan w:val="5"/>
          </w:tcPr>
          <w:p w:rsidR="00854FA2" w:rsidRDefault="00854FA2" w:rsidP="00854FA2">
            <w:pPr>
              <w:jc w:val="both"/>
            </w:pPr>
          </w:p>
        </w:tc>
        <w:tc>
          <w:tcPr>
            <w:tcW w:w="1328" w:type="dxa"/>
            <w:gridSpan w:val="3"/>
          </w:tcPr>
          <w:p w:rsidR="00854FA2" w:rsidRDefault="00854FA2" w:rsidP="00854FA2">
            <w:pPr>
              <w:jc w:val="both"/>
            </w:pPr>
          </w:p>
        </w:tc>
        <w:tc>
          <w:tcPr>
            <w:tcW w:w="1692" w:type="dxa"/>
            <w:gridSpan w:val="5"/>
          </w:tcPr>
          <w:p w:rsidR="00854FA2" w:rsidRDefault="00854FA2" w:rsidP="00854FA2">
            <w:pPr>
              <w:jc w:val="both"/>
            </w:pPr>
          </w:p>
        </w:tc>
        <w:tc>
          <w:tcPr>
            <w:tcW w:w="1681" w:type="dxa"/>
            <w:gridSpan w:val="4"/>
          </w:tcPr>
          <w:p w:rsidR="00854FA2" w:rsidRDefault="00854FA2" w:rsidP="00854FA2">
            <w:pPr>
              <w:jc w:val="both"/>
            </w:pPr>
          </w:p>
        </w:tc>
        <w:tc>
          <w:tcPr>
            <w:tcW w:w="2231" w:type="dxa"/>
            <w:gridSpan w:val="2"/>
          </w:tcPr>
          <w:p w:rsidR="00854FA2" w:rsidRDefault="00854FA2" w:rsidP="00854FA2">
            <w:pPr>
              <w:jc w:val="both"/>
            </w:pPr>
          </w:p>
        </w:tc>
      </w:tr>
      <w:tr w:rsidR="00854FA2" w:rsidTr="001D0FF1">
        <w:trPr>
          <w:gridAfter w:val="1"/>
          <w:wAfter w:w="15" w:type="dxa"/>
        </w:trPr>
        <w:tc>
          <w:tcPr>
            <w:tcW w:w="9781" w:type="dxa"/>
            <w:gridSpan w:val="21"/>
            <w:shd w:val="clear" w:color="auto" w:fill="BFBFBF" w:themeFill="background1" w:themeFillShade="BF"/>
          </w:tcPr>
          <w:p w:rsidR="00854FA2" w:rsidRPr="00125A6B" w:rsidRDefault="00854FA2" w:rsidP="00854FA2">
            <w:pPr>
              <w:jc w:val="both"/>
              <w:rPr>
                <w:b/>
              </w:rPr>
            </w:pPr>
            <w:r>
              <w:rPr>
                <w:b/>
              </w:rPr>
              <w:t>7</w:t>
            </w:r>
            <w:r w:rsidRPr="00125A6B">
              <w:rPr>
                <w:b/>
              </w:rPr>
              <w:t>. INSTALAÇÕES INDUSTRIAIS</w:t>
            </w:r>
          </w:p>
        </w:tc>
      </w:tr>
      <w:tr w:rsidR="00854FA2" w:rsidTr="00854FA2">
        <w:trPr>
          <w:gridAfter w:val="1"/>
          <w:wAfter w:w="15" w:type="dxa"/>
        </w:trPr>
        <w:tc>
          <w:tcPr>
            <w:tcW w:w="2201" w:type="dxa"/>
            <w:gridSpan w:val="4"/>
            <w:vAlign w:val="center"/>
          </w:tcPr>
          <w:p w:rsidR="00854FA2" w:rsidRDefault="00854FA2" w:rsidP="00854FA2">
            <w:pPr>
              <w:jc w:val="center"/>
              <w:rPr>
                <w:b/>
                <w:sz w:val="18"/>
              </w:rPr>
            </w:pPr>
            <w:r w:rsidRPr="001935F2">
              <w:rPr>
                <w:b/>
                <w:sz w:val="18"/>
              </w:rPr>
              <w:t xml:space="preserve">DENOMINAÇÃO DE </w:t>
            </w:r>
            <w:r>
              <w:rPr>
                <w:b/>
                <w:sz w:val="18"/>
              </w:rPr>
              <w:t xml:space="preserve">CADA </w:t>
            </w:r>
            <w:r w:rsidRPr="001935F2">
              <w:rPr>
                <w:b/>
                <w:sz w:val="18"/>
              </w:rPr>
              <w:t>ÁREA/SETOR</w:t>
            </w:r>
          </w:p>
          <w:p w:rsidR="00854FA2" w:rsidRPr="00854FA2" w:rsidRDefault="00854FA2" w:rsidP="002C622A">
            <w:pPr>
              <w:jc w:val="center"/>
              <w:rPr>
                <w:sz w:val="18"/>
              </w:rPr>
            </w:pPr>
            <w:r w:rsidRPr="000057CD">
              <w:rPr>
                <w:sz w:val="16"/>
              </w:rPr>
              <w:t>(</w:t>
            </w:r>
            <w:r w:rsidR="002C622A">
              <w:rPr>
                <w:sz w:val="16"/>
              </w:rPr>
              <w:t>de produtos comestíveis e não comestíveis</w:t>
            </w:r>
            <w:r w:rsidRPr="000057CD">
              <w:rPr>
                <w:sz w:val="16"/>
              </w:rPr>
              <w:t>)</w:t>
            </w:r>
          </w:p>
        </w:tc>
        <w:tc>
          <w:tcPr>
            <w:tcW w:w="2111" w:type="dxa"/>
            <w:gridSpan w:val="7"/>
            <w:vAlign w:val="center"/>
          </w:tcPr>
          <w:p w:rsidR="00854FA2" w:rsidRPr="001935F2" w:rsidRDefault="00854FA2" w:rsidP="00854FA2">
            <w:pPr>
              <w:jc w:val="center"/>
              <w:rPr>
                <w:b/>
                <w:sz w:val="18"/>
              </w:rPr>
            </w:pPr>
            <w:r w:rsidRPr="001935F2">
              <w:rPr>
                <w:b/>
                <w:sz w:val="18"/>
              </w:rPr>
              <w:t>TEMPERATURA DE TRABALHO</w:t>
            </w:r>
          </w:p>
        </w:tc>
        <w:tc>
          <w:tcPr>
            <w:tcW w:w="2115" w:type="dxa"/>
            <w:gridSpan w:val="6"/>
            <w:vAlign w:val="center"/>
          </w:tcPr>
          <w:p w:rsidR="00854FA2" w:rsidRPr="001935F2" w:rsidRDefault="00854FA2" w:rsidP="00854FA2">
            <w:pPr>
              <w:jc w:val="center"/>
              <w:rPr>
                <w:b/>
                <w:sz w:val="18"/>
              </w:rPr>
            </w:pPr>
            <w:r w:rsidRPr="001935F2">
              <w:rPr>
                <w:b/>
                <w:sz w:val="18"/>
              </w:rPr>
              <w:t>CAPACIDADE</w:t>
            </w:r>
          </w:p>
          <w:p w:rsidR="00854FA2" w:rsidRDefault="00854FA2" w:rsidP="00854FA2">
            <w:pPr>
              <w:jc w:val="center"/>
            </w:pPr>
            <w:r w:rsidRPr="000057CD">
              <w:rPr>
                <w:sz w:val="16"/>
              </w:rPr>
              <w:t>(relativa a quantidade de produto processado)</w:t>
            </w:r>
          </w:p>
        </w:tc>
        <w:tc>
          <w:tcPr>
            <w:tcW w:w="3354" w:type="dxa"/>
            <w:gridSpan w:val="4"/>
            <w:vAlign w:val="center"/>
          </w:tcPr>
          <w:p w:rsidR="00854FA2" w:rsidRPr="001935F2" w:rsidRDefault="00854FA2" w:rsidP="00854FA2">
            <w:pPr>
              <w:jc w:val="center"/>
              <w:rPr>
                <w:b/>
                <w:sz w:val="18"/>
              </w:rPr>
            </w:pPr>
            <w:r w:rsidRPr="001935F2">
              <w:rPr>
                <w:b/>
                <w:sz w:val="18"/>
              </w:rPr>
              <w:t>UNIDADE DE MEDIDA</w:t>
            </w:r>
          </w:p>
          <w:p w:rsidR="00854FA2" w:rsidRPr="00125A6B" w:rsidRDefault="00854FA2" w:rsidP="00854FA2">
            <w:pPr>
              <w:jc w:val="center"/>
            </w:pPr>
            <w:r w:rsidRPr="000057CD">
              <w:rPr>
                <w:sz w:val="16"/>
              </w:rPr>
              <w:t>(animal/hora, kg/dia, litro/dia, dúzias/hora)</w:t>
            </w:r>
          </w:p>
        </w:tc>
      </w:tr>
      <w:tr w:rsidR="00854FA2" w:rsidTr="00854FA2">
        <w:trPr>
          <w:gridAfter w:val="1"/>
          <w:wAfter w:w="15" w:type="dxa"/>
        </w:trPr>
        <w:tc>
          <w:tcPr>
            <w:tcW w:w="2201" w:type="dxa"/>
            <w:gridSpan w:val="4"/>
          </w:tcPr>
          <w:p w:rsidR="00854FA2" w:rsidRPr="000057CD" w:rsidRDefault="00854FA2" w:rsidP="00854FA2">
            <w:pPr>
              <w:jc w:val="both"/>
              <w:rPr>
                <w:i/>
                <w:sz w:val="18"/>
                <w:szCs w:val="18"/>
              </w:rPr>
            </w:pPr>
          </w:p>
        </w:tc>
        <w:tc>
          <w:tcPr>
            <w:tcW w:w="2111" w:type="dxa"/>
            <w:gridSpan w:val="7"/>
          </w:tcPr>
          <w:p w:rsidR="00854FA2" w:rsidRDefault="00854FA2" w:rsidP="00854FA2">
            <w:pPr>
              <w:jc w:val="both"/>
            </w:pPr>
          </w:p>
        </w:tc>
        <w:tc>
          <w:tcPr>
            <w:tcW w:w="2115" w:type="dxa"/>
            <w:gridSpan w:val="6"/>
          </w:tcPr>
          <w:p w:rsidR="00854FA2" w:rsidRDefault="00854FA2" w:rsidP="00854FA2">
            <w:pPr>
              <w:jc w:val="both"/>
            </w:pPr>
          </w:p>
        </w:tc>
        <w:tc>
          <w:tcPr>
            <w:tcW w:w="3354" w:type="dxa"/>
            <w:gridSpan w:val="4"/>
          </w:tcPr>
          <w:p w:rsidR="00854FA2" w:rsidRDefault="00854FA2" w:rsidP="00854FA2">
            <w:pPr>
              <w:jc w:val="both"/>
            </w:pPr>
          </w:p>
        </w:tc>
      </w:tr>
      <w:tr w:rsidR="00854FA2" w:rsidTr="00854FA2">
        <w:trPr>
          <w:gridAfter w:val="1"/>
          <w:wAfter w:w="15" w:type="dxa"/>
        </w:trPr>
        <w:tc>
          <w:tcPr>
            <w:tcW w:w="2201" w:type="dxa"/>
            <w:gridSpan w:val="4"/>
          </w:tcPr>
          <w:p w:rsidR="00854FA2" w:rsidRPr="000057CD" w:rsidRDefault="00854FA2" w:rsidP="00854FA2">
            <w:pPr>
              <w:jc w:val="both"/>
              <w:rPr>
                <w:i/>
                <w:sz w:val="18"/>
                <w:szCs w:val="18"/>
              </w:rPr>
            </w:pPr>
          </w:p>
        </w:tc>
        <w:tc>
          <w:tcPr>
            <w:tcW w:w="2111" w:type="dxa"/>
            <w:gridSpan w:val="7"/>
          </w:tcPr>
          <w:p w:rsidR="00854FA2" w:rsidRDefault="00854FA2" w:rsidP="00854FA2">
            <w:pPr>
              <w:jc w:val="both"/>
            </w:pPr>
          </w:p>
        </w:tc>
        <w:tc>
          <w:tcPr>
            <w:tcW w:w="2115" w:type="dxa"/>
            <w:gridSpan w:val="6"/>
          </w:tcPr>
          <w:p w:rsidR="00854FA2" w:rsidRDefault="00854FA2" w:rsidP="00854FA2">
            <w:pPr>
              <w:jc w:val="both"/>
            </w:pPr>
          </w:p>
        </w:tc>
        <w:tc>
          <w:tcPr>
            <w:tcW w:w="3354" w:type="dxa"/>
            <w:gridSpan w:val="4"/>
          </w:tcPr>
          <w:p w:rsidR="00854FA2" w:rsidRDefault="00854FA2" w:rsidP="00854FA2">
            <w:pPr>
              <w:jc w:val="both"/>
            </w:pPr>
          </w:p>
        </w:tc>
      </w:tr>
      <w:tr w:rsidR="00854FA2" w:rsidTr="00854FA2">
        <w:trPr>
          <w:gridAfter w:val="1"/>
          <w:wAfter w:w="15" w:type="dxa"/>
        </w:trPr>
        <w:tc>
          <w:tcPr>
            <w:tcW w:w="2201" w:type="dxa"/>
            <w:gridSpan w:val="4"/>
          </w:tcPr>
          <w:p w:rsidR="00854FA2" w:rsidRPr="000057CD" w:rsidRDefault="00854FA2" w:rsidP="00854FA2">
            <w:pPr>
              <w:jc w:val="both"/>
              <w:rPr>
                <w:i/>
                <w:sz w:val="18"/>
                <w:szCs w:val="18"/>
              </w:rPr>
            </w:pPr>
          </w:p>
        </w:tc>
        <w:tc>
          <w:tcPr>
            <w:tcW w:w="2111" w:type="dxa"/>
            <w:gridSpan w:val="7"/>
          </w:tcPr>
          <w:p w:rsidR="00854FA2" w:rsidRDefault="00854FA2" w:rsidP="00854FA2">
            <w:pPr>
              <w:jc w:val="both"/>
            </w:pPr>
          </w:p>
        </w:tc>
        <w:tc>
          <w:tcPr>
            <w:tcW w:w="2115" w:type="dxa"/>
            <w:gridSpan w:val="6"/>
          </w:tcPr>
          <w:p w:rsidR="00854FA2" w:rsidRDefault="00854FA2" w:rsidP="00854FA2">
            <w:pPr>
              <w:jc w:val="both"/>
            </w:pPr>
          </w:p>
        </w:tc>
        <w:tc>
          <w:tcPr>
            <w:tcW w:w="3354" w:type="dxa"/>
            <w:gridSpan w:val="4"/>
          </w:tcPr>
          <w:p w:rsidR="00854FA2" w:rsidRDefault="00854FA2" w:rsidP="00854FA2">
            <w:pPr>
              <w:jc w:val="both"/>
            </w:pPr>
          </w:p>
        </w:tc>
      </w:tr>
      <w:tr w:rsidR="00854FA2" w:rsidTr="00854FA2">
        <w:trPr>
          <w:gridAfter w:val="1"/>
          <w:wAfter w:w="15" w:type="dxa"/>
        </w:trPr>
        <w:tc>
          <w:tcPr>
            <w:tcW w:w="2201" w:type="dxa"/>
            <w:gridSpan w:val="4"/>
            <w:tcBorders>
              <w:bottom w:val="single" w:sz="4" w:space="0" w:color="auto"/>
            </w:tcBorders>
          </w:tcPr>
          <w:p w:rsidR="00854FA2" w:rsidRPr="000057CD" w:rsidRDefault="00854FA2" w:rsidP="00854FA2">
            <w:pPr>
              <w:jc w:val="both"/>
              <w:rPr>
                <w:sz w:val="18"/>
                <w:szCs w:val="18"/>
              </w:rPr>
            </w:pPr>
            <w:r w:rsidRPr="00854FA2">
              <w:rPr>
                <w:i/>
                <w:color w:val="FF0000"/>
                <w:sz w:val="14"/>
                <w:szCs w:val="18"/>
              </w:rPr>
              <w:t>Inserir mais linhas se necessário</w:t>
            </w:r>
          </w:p>
        </w:tc>
        <w:tc>
          <w:tcPr>
            <w:tcW w:w="2111" w:type="dxa"/>
            <w:gridSpan w:val="7"/>
            <w:tcBorders>
              <w:bottom w:val="single" w:sz="4" w:space="0" w:color="auto"/>
            </w:tcBorders>
          </w:tcPr>
          <w:p w:rsidR="00854FA2" w:rsidRDefault="00854FA2" w:rsidP="00854FA2">
            <w:pPr>
              <w:jc w:val="both"/>
            </w:pPr>
          </w:p>
        </w:tc>
        <w:tc>
          <w:tcPr>
            <w:tcW w:w="2115" w:type="dxa"/>
            <w:gridSpan w:val="6"/>
            <w:tcBorders>
              <w:bottom w:val="single" w:sz="4" w:space="0" w:color="auto"/>
            </w:tcBorders>
          </w:tcPr>
          <w:p w:rsidR="00854FA2" w:rsidRDefault="00854FA2" w:rsidP="00854FA2">
            <w:pPr>
              <w:jc w:val="both"/>
            </w:pPr>
          </w:p>
        </w:tc>
        <w:tc>
          <w:tcPr>
            <w:tcW w:w="3354" w:type="dxa"/>
            <w:gridSpan w:val="4"/>
            <w:tcBorders>
              <w:bottom w:val="single" w:sz="4" w:space="0" w:color="auto"/>
            </w:tcBorders>
          </w:tcPr>
          <w:p w:rsidR="00854FA2" w:rsidRDefault="00854FA2" w:rsidP="00854FA2">
            <w:pPr>
              <w:jc w:val="both"/>
            </w:pPr>
          </w:p>
        </w:tc>
      </w:tr>
      <w:tr w:rsidR="00854FA2" w:rsidTr="001D0FF1">
        <w:trPr>
          <w:gridAfter w:val="1"/>
          <w:wAfter w:w="15" w:type="dxa"/>
        </w:trPr>
        <w:tc>
          <w:tcPr>
            <w:tcW w:w="9781" w:type="dxa"/>
            <w:gridSpan w:val="21"/>
            <w:shd w:val="clear" w:color="auto" w:fill="BFBFBF" w:themeFill="background1" w:themeFillShade="BF"/>
          </w:tcPr>
          <w:p w:rsidR="00854FA2" w:rsidRPr="00854FA2" w:rsidRDefault="00854FA2" w:rsidP="002C622A">
            <w:pPr>
              <w:jc w:val="both"/>
            </w:pPr>
            <w:r>
              <w:rPr>
                <w:b/>
              </w:rPr>
              <w:t>7</w:t>
            </w:r>
            <w:r w:rsidRPr="00125A6B">
              <w:rPr>
                <w:b/>
              </w:rPr>
              <w:t>.2 DESCRIÇÃO DAS INSTALAÇÕES INDUSTRIA</w:t>
            </w:r>
            <w:r w:rsidR="002C622A">
              <w:rPr>
                <w:b/>
              </w:rPr>
              <w:t>I</w:t>
            </w:r>
            <w:r w:rsidRPr="00125A6B">
              <w:rPr>
                <w:b/>
              </w:rPr>
              <w:t>S</w:t>
            </w:r>
            <w:r w:rsidRPr="002C622A">
              <w:rPr>
                <w:i/>
                <w:color w:val="FF0000"/>
                <w:sz w:val="18"/>
              </w:rPr>
              <w:t>(</w:t>
            </w:r>
            <w:r w:rsidR="00670B9C">
              <w:rPr>
                <w:i/>
                <w:color w:val="FF0000"/>
                <w:sz w:val="18"/>
                <w:szCs w:val="18"/>
              </w:rPr>
              <w:t>Descrever detalhadamente</w:t>
            </w:r>
            <w:r w:rsidR="00670B9C" w:rsidRPr="000057CD">
              <w:rPr>
                <w:i/>
                <w:color w:val="FF0000"/>
                <w:sz w:val="18"/>
                <w:szCs w:val="18"/>
              </w:rPr>
              <w:t xml:space="preserve"> todas as áreas/setores do estabelecimento, inclusive setore</w:t>
            </w:r>
            <w:r w:rsidR="00670B9C">
              <w:rPr>
                <w:i/>
                <w:color w:val="FF0000"/>
                <w:sz w:val="18"/>
                <w:szCs w:val="18"/>
              </w:rPr>
              <w:t>s de apoio e instalações anexas</w:t>
            </w:r>
            <w:r w:rsidR="002C622A">
              <w:rPr>
                <w:i/>
                <w:color w:val="FF0000"/>
                <w:sz w:val="18"/>
              </w:rPr>
              <w:t>)</w:t>
            </w:r>
          </w:p>
        </w:tc>
      </w:tr>
      <w:tr w:rsidR="00854FA2" w:rsidTr="001D0FF1">
        <w:trPr>
          <w:gridAfter w:val="1"/>
          <w:wAfter w:w="15" w:type="dxa"/>
        </w:trPr>
        <w:tc>
          <w:tcPr>
            <w:tcW w:w="9781" w:type="dxa"/>
            <w:gridSpan w:val="21"/>
          </w:tcPr>
          <w:p w:rsidR="00854FA2" w:rsidRPr="001935F2" w:rsidRDefault="00854FA2" w:rsidP="00854FA2">
            <w:pPr>
              <w:jc w:val="both"/>
              <w:rPr>
                <w:b/>
                <w:sz w:val="20"/>
              </w:rPr>
            </w:pPr>
            <w:r w:rsidRPr="001935F2">
              <w:rPr>
                <w:b/>
                <w:sz w:val="20"/>
              </w:rPr>
              <w:t xml:space="preserve">Denominação da área: </w:t>
            </w:r>
          </w:p>
        </w:tc>
      </w:tr>
      <w:tr w:rsidR="00854FA2" w:rsidTr="001D0FF1">
        <w:trPr>
          <w:gridAfter w:val="1"/>
          <w:wAfter w:w="15" w:type="dxa"/>
        </w:trPr>
        <w:tc>
          <w:tcPr>
            <w:tcW w:w="9781" w:type="dxa"/>
            <w:gridSpan w:val="21"/>
          </w:tcPr>
          <w:p w:rsidR="00854FA2" w:rsidRPr="000057CD" w:rsidRDefault="00854FA2" w:rsidP="00854FA2">
            <w:pPr>
              <w:jc w:val="both"/>
              <w:rPr>
                <w:i/>
                <w:color w:val="FF0000"/>
                <w:sz w:val="18"/>
                <w:szCs w:val="18"/>
              </w:rPr>
            </w:pPr>
            <w:r w:rsidRPr="000057CD">
              <w:rPr>
                <w:i/>
                <w:color w:val="FF0000"/>
                <w:sz w:val="18"/>
                <w:szCs w:val="18"/>
              </w:rPr>
              <w:t xml:space="preserve">Piso (material e declive), pé direito e material do forro, </w:t>
            </w:r>
            <w:r w:rsidR="00AD65A9">
              <w:rPr>
                <w:i/>
                <w:color w:val="FF0000"/>
                <w:sz w:val="18"/>
                <w:szCs w:val="18"/>
              </w:rPr>
              <w:t xml:space="preserve">pintura e </w:t>
            </w:r>
            <w:r w:rsidRPr="000057CD">
              <w:rPr>
                <w:i/>
                <w:color w:val="FF0000"/>
                <w:sz w:val="18"/>
                <w:szCs w:val="18"/>
              </w:rPr>
              <w:t>revestimento das paredes, material das portas,</w:t>
            </w:r>
            <w:r w:rsidR="00AD65A9">
              <w:rPr>
                <w:i/>
                <w:color w:val="FF0000"/>
                <w:sz w:val="18"/>
                <w:szCs w:val="18"/>
              </w:rPr>
              <w:t xml:space="preserve"> janelas e óculo, dimensão (m²), ventilação e iluminação (com lux adequado ao setor).</w:t>
            </w:r>
          </w:p>
          <w:p w:rsidR="00854FA2" w:rsidRDefault="00854FA2" w:rsidP="00854FA2">
            <w:pPr>
              <w:jc w:val="both"/>
              <w:rPr>
                <w:i/>
                <w:sz w:val="18"/>
                <w:szCs w:val="18"/>
              </w:rPr>
            </w:pPr>
          </w:p>
          <w:p w:rsidR="00854FA2" w:rsidRDefault="00854FA2" w:rsidP="00854FA2">
            <w:pPr>
              <w:jc w:val="both"/>
              <w:rPr>
                <w:i/>
                <w:sz w:val="18"/>
                <w:szCs w:val="18"/>
              </w:rPr>
            </w:pPr>
          </w:p>
          <w:p w:rsidR="00854FA2" w:rsidRDefault="00854FA2" w:rsidP="00854FA2">
            <w:pPr>
              <w:jc w:val="center"/>
              <w:rPr>
                <w:i/>
                <w:color w:val="FF0000"/>
                <w:sz w:val="18"/>
                <w:szCs w:val="18"/>
              </w:rPr>
            </w:pPr>
          </w:p>
          <w:p w:rsidR="00854FA2" w:rsidRPr="000057CD" w:rsidRDefault="00854FA2" w:rsidP="00854FA2">
            <w:pPr>
              <w:jc w:val="center"/>
              <w:rPr>
                <w:i/>
                <w:sz w:val="18"/>
                <w:szCs w:val="18"/>
              </w:rPr>
            </w:pPr>
          </w:p>
        </w:tc>
      </w:tr>
      <w:tr w:rsidR="00854FA2" w:rsidTr="001D0FF1">
        <w:trPr>
          <w:gridAfter w:val="1"/>
          <w:wAfter w:w="15" w:type="dxa"/>
        </w:trPr>
        <w:tc>
          <w:tcPr>
            <w:tcW w:w="9781" w:type="dxa"/>
            <w:gridSpan w:val="21"/>
          </w:tcPr>
          <w:p w:rsidR="00854FA2" w:rsidRPr="001935F2" w:rsidRDefault="00854FA2" w:rsidP="00854FA2">
            <w:pPr>
              <w:jc w:val="both"/>
              <w:rPr>
                <w:b/>
                <w:sz w:val="20"/>
              </w:rPr>
            </w:pPr>
            <w:r w:rsidRPr="001935F2">
              <w:rPr>
                <w:b/>
                <w:sz w:val="20"/>
              </w:rPr>
              <w:t xml:space="preserve">Denominação da área: </w:t>
            </w:r>
          </w:p>
        </w:tc>
      </w:tr>
      <w:tr w:rsidR="00854FA2" w:rsidTr="001D0FF1">
        <w:trPr>
          <w:gridAfter w:val="1"/>
          <w:wAfter w:w="15" w:type="dxa"/>
        </w:trPr>
        <w:tc>
          <w:tcPr>
            <w:tcW w:w="9781" w:type="dxa"/>
            <w:gridSpan w:val="21"/>
          </w:tcPr>
          <w:p w:rsidR="00AD65A9" w:rsidRPr="000057CD" w:rsidRDefault="00AD65A9" w:rsidP="00AD65A9">
            <w:pPr>
              <w:jc w:val="both"/>
              <w:rPr>
                <w:i/>
                <w:color w:val="FF0000"/>
                <w:sz w:val="18"/>
                <w:szCs w:val="18"/>
              </w:rPr>
            </w:pPr>
            <w:r w:rsidRPr="000057CD">
              <w:rPr>
                <w:i/>
                <w:color w:val="FF0000"/>
                <w:sz w:val="18"/>
                <w:szCs w:val="18"/>
              </w:rPr>
              <w:t xml:space="preserve">Piso (material e declive), pé direito e material do forro, </w:t>
            </w:r>
            <w:r>
              <w:rPr>
                <w:i/>
                <w:color w:val="FF0000"/>
                <w:sz w:val="18"/>
                <w:szCs w:val="18"/>
              </w:rPr>
              <w:t xml:space="preserve">pintura e </w:t>
            </w:r>
            <w:r w:rsidRPr="000057CD">
              <w:rPr>
                <w:i/>
                <w:color w:val="FF0000"/>
                <w:sz w:val="18"/>
                <w:szCs w:val="18"/>
              </w:rPr>
              <w:t>revestimento das paredes, material das portas,</w:t>
            </w:r>
            <w:r>
              <w:rPr>
                <w:i/>
                <w:color w:val="FF0000"/>
                <w:sz w:val="18"/>
                <w:szCs w:val="18"/>
              </w:rPr>
              <w:t xml:space="preserve"> janelas e óculo, dimensão (m²), ventilação e iluminação (com lux adequado ao setor).</w:t>
            </w:r>
          </w:p>
          <w:p w:rsidR="00854FA2" w:rsidRDefault="00854FA2" w:rsidP="00854FA2">
            <w:pPr>
              <w:jc w:val="both"/>
              <w:rPr>
                <w:i/>
                <w:color w:val="FF0000"/>
                <w:sz w:val="18"/>
                <w:szCs w:val="18"/>
              </w:rPr>
            </w:pPr>
          </w:p>
          <w:p w:rsidR="00854FA2" w:rsidRDefault="00854FA2" w:rsidP="00854FA2">
            <w:pPr>
              <w:jc w:val="both"/>
              <w:rPr>
                <w:i/>
                <w:color w:val="FF0000"/>
                <w:sz w:val="18"/>
                <w:szCs w:val="18"/>
              </w:rPr>
            </w:pPr>
          </w:p>
          <w:p w:rsidR="00854FA2" w:rsidRDefault="00854FA2" w:rsidP="00854FA2">
            <w:pPr>
              <w:jc w:val="both"/>
              <w:rPr>
                <w:i/>
                <w:color w:val="FF0000"/>
                <w:sz w:val="18"/>
                <w:szCs w:val="18"/>
              </w:rPr>
            </w:pPr>
          </w:p>
          <w:p w:rsidR="00854FA2" w:rsidRPr="000057CD" w:rsidRDefault="00854FA2" w:rsidP="00854FA2">
            <w:pPr>
              <w:jc w:val="both"/>
              <w:rPr>
                <w:i/>
                <w:color w:val="FF0000"/>
                <w:sz w:val="18"/>
                <w:szCs w:val="18"/>
              </w:rPr>
            </w:pPr>
          </w:p>
        </w:tc>
      </w:tr>
      <w:tr w:rsidR="00854FA2" w:rsidTr="001D0FF1">
        <w:trPr>
          <w:gridAfter w:val="1"/>
          <w:wAfter w:w="15" w:type="dxa"/>
        </w:trPr>
        <w:tc>
          <w:tcPr>
            <w:tcW w:w="9781" w:type="dxa"/>
            <w:gridSpan w:val="21"/>
          </w:tcPr>
          <w:p w:rsidR="00854FA2" w:rsidRPr="001935F2" w:rsidRDefault="00854FA2" w:rsidP="00854FA2">
            <w:pPr>
              <w:jc w:val="both"/>
              <w:rPr>
                <w:b/>
                <w:sz w:val="20"/>
              </w:rPr>
            </w:pPr>
            <w:r w:rsidRPr="001935F2">
              <w:rPr>
                <w:b/>
                <w:sz w:val="20"/>
              </w:rPr>
              <w:t xml:space="preserve">Denominação da área: </w:t>
            </w:r>
          </w:p>
        </w:tc>
      </w:tr>
      <w:tr w:rsidR="00854FA2" w:rsidTr="001D0FF1">
        <w:trPr>
          <w:gridAfter w:val="1"/>
          <w:wAfter w:w="15" w:type="dxa"/>
        </w:trPr>
        <w:tc>
          <w:tcPr>
            <w:tcW w:w="9781" w:type="dxa"/>
            <w:gridSpan w:val="21"/>
          </w:tcPr>
          <w:p w:rsidR="00AD65A9" w:rsidRPr="000057CD" w:rsidRDefault="00AD65A9" w:rsidP="00AD65A9">
            <w:pPr>
              <w:jc w:val="both"/>
              <w:rPr>
                <w:i/>
                <w:color w:val="FF0000"/>
                <w:sz w:val="18"/>
                <w:szCs w:val="18"/>
              </w:rPr>
            </w:pPr>
            <w:r w:rsidRPr="000057CD">
              <w:rPr>
                <w:i/>
                <w:color w:val="FF0000"/>
                <w:sz w:val="18"/>
                <w:szCs w:val="18"/>
              </w:rPr>
              <w:t xml:space="preserve">Piso (material e declive), pé direito e material do forro, </w:t>
            </w:r>
            <w:r>
              <w:rPr>
                <w:i/>
                <w:color w:val="FF0000"/>
                <w:sz w:val="18"/>
                <w:szCs w:val="18"/>
              </w:rPr>
              <w:t xml:space="preserve">pintura e </w:t>
            </w:r>
            <w:r w:rsidRPr="000057CD">
              <w:rPr>
                <w:i/>
                <w:color w:val="FF0000"/>
                <w:sz w:val="18"/>
                <w:szCs w:val="18"/>
              </w:rPr>
              <w:t>revestimento das paredes, material das portas,</w:t>
            </w:r>
            <w:r>
              <w:rPr>
                <w:i/>
                <w:color w:val="FF0000"/>
                <w:sz w:val="18"/>
                <w:szCs w:val="18"/>
              </w:rPr>
              <w:t xml:space="preserve"> janelas e óculo, dimensão (m²), ventilação e iluminação (com lux adequado ao setor).</w:t>
            </w:r>
          </w:p>
          <w:p w:rsidR="00854FA2" w:rsidRDefault="00854FA2" w:rsidP="00854FA2">
            <w:pPr>
              <w:jc w:val="both"/>
              <w:rPr>
                <w:b/>
                <w:sz w:val="20"/>
              </w:rPr>
            </w:pPr>
          </w:p>
          <w:p w:rsidR="00854FA2" w:rsidRDefault="00854FA2" w:rsidP="00854FA2">
            <w:pPr>
              <w:jc w:val="both"/>
              <w:rPr>
                <w:b/>
                <w:sz w:val="20"/>
              </w:rPr>
            </w:pPr>
          </w:p>
          <w:p w:rsidR="00854FA2" w:rsidRDefault="00854FA2" w:rsidP="00854FA2">
            <w:pPr>
              <w:jc w:val="both"/>
              <w:rPr>
                <w:b/>
                <w:sz w:val="20"/>
              </w:rPr>
            </w:pPr>
          </w:p>
          <w:p w:rsidR="00854FA2" w:rsidRPr="001935F2" w:rsidRDefault="00854FA2" w:rsidP="00854FA2">
            <w:pPr>
              <w:jc w:val="both"/>
              <w:rPr>
                <w:b/>
                <w:sz w:val="20"/>
              </w:rPr>
            </w:pPr>
          </w:p>
        </w:tc>
      </w:tr>
      <w:tr w:rsidR="00854FA2" w:rsidTr="001D0FF1">
        <w:trPr>
          <w:gridAfter w:val="1"/>
          <w:wAfter w:w="15" w:type="dxa"/>
        </w:trPr>
        <w:tc>
          <w:tcPr>
            <w:tcW w:w="9781" w:type="dxa"/>
            <w:gridSpan w:val="21"/>
          </w:tcPr>
          <w:p w:rsidR="00854FA2" w:rsidRPr="001935F2" w:rsidRDefault="00854FA2" w:rsidP="00854FA2">
            <w:pPr>
              <w:jc w:val="both"/>
              <w:rPr>
                <w:b/>
                <w:sz w:val="20"/>
              </w:rPr>
            </w:pPr>
            <w:r w:rsidRPr="001935F2">
              <w:rPr>
                <w:b/>
                <w:sz w:val="20"/>
              </w:rPr>
              <w:t xml:space="preserve">Denominação da área: </w:t>
            </w:r>
          </w:p>
        </w:tc>
      </w:tr>
      <w:tr w:rsidR="00854FA2" w:rsidTr="001D0FF1">
        <w:trPr>
          <w:gridAfter w:val="1"/>
          <w:wAfter w:w="15" w:type="dxa"/>
        </w:trPr>
        <w:tc>
          <w:tcPr>
            <w:tcW w:w="9781" w:type="dxa"/>
            <w:gridSpan w:val="21"/>
          </w:tcPr>
          <w:p w:rsidR="00AD65A9" w:rsidRPr="000057CD" w:rsidRDefault="00AD65A9" w:rsidP="00AD65A9">
            <w:pPr>
              <w:jc w:val="both"/>
              <w:rPr>
                <w:i/>
                <w:color w:val="FF0000"/>
                <w:sz w:val="18"/>
                <w:szCs w:val="18"/>
              </w:rPr>
            </w:pPr>
            <w:r w:rsidRPr="000057CD">
              <w:rPr>
                <w:i/>
                <w:color w:val="FF0000"/>
                <w:sz w:val="18"/>
                <w:szCs w:val="18"/>
              </w:rPr>
              <w:t xml:space="preserve">Piso (material e declive), pé direito e material do forro, </w:t>
            </w:r>
            <w:r>
              <w:rPr>
                <w:i/>
                <w:color w:val="FF0000"/>
                <w:sz w:val="18"/>
                <w:szCs w:val="18"/>
              </w:rPr>
              <w:t xml:space="preserve">pintura e </w:t>
            </w:r>
            <w:r w:rsidRPr="000057CD">
              <w:rPr>
                <w:i/>
                <w:color w:val="FF0000"/>
                <w:sz w:val="18"/>
                <w:szCs w:val="18"/>
              </w:rPr>
              <w:t>revestimento das paredes, material das portas,</w:t>
            </w:r>
            <w:r>
              <w:rPr>
                <w:i/>
                <w:color w:val="FF0000"/>
                <w:sz w:val="18"/>
                <w:szCs w:val="18"/>
              </w:rPr>
              <w:t xml:space="preserve"> janelas e óculo, dimensão (m²), ventilação e iluminação (com lux adequado ao setor).</w:t>
            </w:r>
          </w:p>
          <w:p w:rsidR="00854FA2" w:rsidRDefault="00854FA2" w:rsidP="00854FA2">
            <w:pPr>
              <w:jc w:val="both"/>
              <w:rPr>
                <w:i/>
                <w:color w:val="FF0000"/>
                <w:sz w:val="18"/>
                <w:szCs w:val="18"/>
              </w:rPr>
            </w:pPr>
            <w:bookmarkStart w:id="0" w:name="_GoBack"/>
            <w:bookmarkEnd w:id="0"/>
          </w:p>
          <w:p w:rsidR="00854FA2" w:rsidRDefault="00854FA2" w:rsidP="00854FA2">
            <w:pPr>
              <w:jc w:val="both"/>
              <w:rPr>
                <w:i/>
                <w:color w:val="FF0000"/>
                <w:sz w:val="18"/>
                <w:szCs w:val="18"/>
              </w:rPr>
            </w:pPr>
          </w:p>
          <w:p w:rsidR="00854FA2" w:rsidRPr="000057CD" w:rsidRDefault="00854FA2" w:rsidP="00854FA2">
            <w:pPr>
              <w:jc w:val="both"/>
              <w:rPr>
                <w:i/>
                <w:color w:val="FF0000"/>
                <w:sz w:val="18"/>
                <w:szCs w:val="18"/>
              </w:rPr>
            </w:pPr>
          </w:p>
        </w:tc>
      </w:tr>
      <w:tr w:rsidR="00854FA2" w:rsidTr="001D0FF1">
        <w:trPr>
          <w:gridAfter w:val="1"/>
          <w:wAfter w:w="15" w:type="dxa"/>
        </w:trPr>
        <w:tc>
          <w:tcPr>
            <w:tcW w:w="9781" w:type="dxa"/>
            <w:gridSpan w:val="21"/>
            <w:shd w:val="clear" w:color="auto" w:fill="BFBFBF" w:themeFill="background1" w:themeFillShade="BF"/>
          </w:tcPr>
          <w:p w:rsidR="00854FA2" w:rsidRDefault="00854FA2" w:rsidP="00854FA2">
            <w:pPr>
              <w:jc w:val="both"/>
              <w:rPr>
                <w:b/>
              </w:rPr>
            </w:pPr>
            <w:r>
              <w:rPr>
                <w:b/>
              </w:rPr>
              <w:lastRenderedPageBreak/>
              <w:t>8</w:t>
            </w:r>
            <w:r w:rsidRPr="00881C1F">
              <w:rPr>
                <w:b/>
              </w:rPr>
              <w:t>. RELAÇÃO DE EQUIPAMENTOS INDUSTRIAIS</w:t>
            </w:r>
          </w:p>
        </w:tc>
      </w:tr>
      <w:tr w:rsidR="00854FA2" w:rsidTr="00AD65A9">
        <w:trPr>
          <w:gridAfter w:val="1"/>
          <w:wAfter w:w="15" w:type="dxa"/>
        </w:trPr>
        <w:tc>
          <w:tcPr>
            <w:tcW w:w="661" w:type="dxa"/>
          </w:tcPr>
          <w:p w:rsidR="00854FA2" w:rsidRPr="001E078A" w:rsidRDefault="00854FA2" w:rsidP="00854FA2">
            <w:pPr>
              <w:jc w:val="center"/>
              <w:rPr>
                <w:b/>
                <w:sz w:val="18"/>
              </w:rPr>
            </w:pPr>
            <w:r w:rsidRPr="001E078A">
              <w:rPr>
                <w:b/>
                <w:sz w:val="18"/>
              </w:rPr>
              <w:t>Nº</w:t>
            </w:r>
          </w:p>
        </w:tc>
        <w:tc>
          <w:tcPr>
            <w:tcW w:w="2033" w:type="dxa"/>
            <w:gridSpan w:val="5"/>
          </w:tcPr>
          <w:p w:rsidR="00854FA2" w:rsidRPr="001E078A" w:rsidRDefault="00854FA2" w:rsidP="00854FA2">
            <w:pPr>
              <w:jc w:val="center"/>
              <w:rPr>
                <w:b/>
                <w:sz w:val="18"/>
              </w:rPr>
            </w:pPr>
            <w:r w:rsidRPr="001E078A">
              <w:rPr>
                <w:b/>
                <w:sz w:val="18"/>
              </w:rPr>
              <w:t>EQUIPAMENTO</w:t>
            </w:r>
          </w:p>
        </w:tc>
        <w:tc>
          <w:tcPr>
            <w:tcW w:w="1058" w:type="dxa"/>
            <w:gridSpan w:val="3"/>
          </w:tcPr>
          <w:p w:rsidR="00854FA2" w:rsidRPr="001E078A" w:rsidRDefault="00854FA2" w:rsidP="00854FA2">
            <w:pPr>
              <w:jc w:val="center"/>
              <w:rPr>
                <w:b/>
                <w:sz w:val="18"/>
              </w:rPr>
            </w:pPr>
            <w:r w:rsidRPr="001E078A">
              <w:rPr>
                <w:b/>
                <w:sz w:val="18"/>
              </w:rPr>
              <w:t>MODELO</w:t>
            </w:r>
          </w:p>
        </w:tc>
        <w:tc>
          <w:tcPr>
            <w:tcW w:w="1273" w:type="dxa"/>
            <w:gridSpan w:val="3"/>
          </w:tcPr>
          <w:p w:rsidR="00854FA2" w:rsidRPr="001E078A" w:rsidRDefault="00854FA2" w:rsidP="00854FA2">
            <w:pPr>
              <w:jc w:val="center"/>
              <w:rPr>
                <w:b/>
                <w:sz w:val="18"/>
              </w:rPr>
            </w:pPr>
            <w:r w:rsidRPr="001E078A">
              <w:rPr>
                <w:b/>
                <w:sz w:val="18"/>
              </w:rPr>
              <w:t>CAPACIDADE</w:t>
            </w:r>
          </w:p>
        </w:tc>
        <w:tc>
          <w:tcPr>
            <w:tcW w:w="1128" w:type="dxa"/>
            <w:gridSpan w:val="4"/>
          </w:tcPr>
          <w:p w:rsidR="00854FA2" w:rsidRPr="001E078A" w:rsidRDefault="00854FA2" w:rsidP="00854FA2">
            <w:pPr>
              <w:jc w:val="center"/>
              <w:rPr>
                <w:b/>
                <w:sz w:val="18"/>
              </w:rPr>
            </w:pPr>
            <w:r w:rsidRPr="001E078A">
              <w:rPr>
                <w:b/>
                <w:sz w:val="18"/>
              </w:rPr>
              <w:t>MATERIAL</w:t>
            </w:r>
          </w:p>
        </w:tc>
        <w:tc>
          <w:tcPr>
            <w:tcW w:w="1534" w:type="dxa"/>
            <w:gridSpan w:val="4"/>
          </w:tcPr>
          <w:p w:rsidR="00854FA2" w:rsidRDefault="00854FA2" w:rsidP="00854FA2">
            <w:pPr>
              <w:jc w:val="center"/>
              <w:rPr>
                <w:b/>
                <w:sz w:val="18"/>
              </w:rPr>
            </w:pPr>
            <w:r w:rsidRPr="005E5D25">
              <w:rPr>
                <w:b/>
                <w:sz w:val="18"/>
              </w:rPr>
              <w:t>PERÍODO DE USO</w:t>
            </w:r>
          </w:p>
          <w:p w:rsidR="00854FA2" w:rsidRPr="005E5D25" w:rsidRDefault="00854FA2" w:rsidP="00854FA2">
            <w:pPr>
              <w:jc w:val="center"/>
              <w:rPr>
                <w:sz w:val="18"/>
              </w:rPr>
            </w:pPr>
            <w:r>
              <w:rPr>
                <w:sz w:val="18"/>
              </w:rPr>
              <w:t>(Vida útil)</w:t>
            </w:r>
          </w:p>
        </w:tc>
        <w:tc>
          <w:tcPr>
            <w:tcW w:w="2094" w:type="dxa"/>
          </w:tcPr>
          <w:p w:rsidR="00854FA2" w:rsidRPr="001E078A" w:rsidRDefault="00854FA2" w:rsidP="00854FA2">
            <w:pPr>
              <w:jc w:val="center"/>
              <w:rPr>
                <w:b/>
                <w:sz w:val="18"/>
              </w:rPr>
            </w:pPr>
            <w:r w:rsidRPr="001E078A">
              <w:rPr>
                <w:b/>
                <w:sz w:val="18"/>
              </w:rPr>
              <w:t>FABRICANTE</w:t>
            </w:r>
          </w:p>
        </w:tc>
      </w:tr>
      <w:tr w:rsidR="00854FA2" w:rsidTr="00AD65A9">
        <w:trPr>
          <w:gridAfter w:val="1"/>
          <w:wAfter w:w="15" w:type="dxa"/>
        </w:trPr>
        <w:tc>
          <w:tcPr>
            <w:tcW w:w="661" w:type="dxa"/>
          </w:tcPr>
          <w:p w:rsidR="00854FA2" w:rsidRPr="001E078A" w:rsidRDefault="00854FA2" w:rsidP="00854FA2">
            <w:pPr>
              <w:jc w:val="center"/>
              <w:rPr>
                <w:b/>
                <w:sz w:val="18"/>
              </w:rPr>
            </w:pPr>
            <w:r w:rsidRPr="001E078A">
              <w:rPr>
                <w:b/>
                <w:sz w:val="18"/>
              </w:rPr>
              <w:t>1</w:t>
            </w:r>
          </w:p>
        </w:tc>
        <w:tc>
          <w:tcPr>
            <w:tcW w:w="2033" w:type="dxa"/>
            <w:gridSpan w:val="5"/>
          </w:tcPr>
          <w:p w:rsidR="00854FA2" w:rsidRDefault="00854FA2" w:rsidP="00854FA2">
            <w:pPr>
              <w:jc w:val="both"/>
            </w:pPr>
          </w:p>
        </w:tc>
        <w:tc>
          <w:tcPr>
            <w:tcW w:w="1058" w:type="dxa"/>
            <w:gridSpan w:val="3"/>
          </w:tcPr>
          <w:p w:rsidR="00854FA2" w:rsidRDefault="00854FA2" w:rsidP="00854FA2">
            <w:pPr>
              <w:jc w:val="both"/>
            </w:pPr>
          </w:p>
        </w:tc>
        <w:tc>
          <w:tcPr>
            <w:tcW w:w="1273" w:type="dxa"/>
            <w:gridSpan w:val="3"/>
          </w:tcPr>
          <w:p w:rsidR="00854FA2" w:rsidRDefault="00854FA2" w:rsidP="00854FA2">
            <w:pPr>
              <w:jc w:val="both"/>
            </w:pPr>
          </w:p>
        </w:tc>
        <w:tc>
          <w:tcPr>
            <w:tcW w:w="1128" w:type="dxa"/>
            <w:gridSpan w:val="4"/>
          </w:tcPr>
          <w:p w:rsidR="00854FA2" w:rsidRDefault="00854FA2" w:rsidP="00854FA2">
            <w:pPr>
              <w:jc w:val="both"/>
            </w:pPr>
          </w:p>
        </w:tc>
        <w:tc>
          <w:tcPr>
            <w:tcW w:w="1534" w:type="dxa"/>
            <w:gridSpan w:val="4"/>
          </w:tcPr>
          <w:p w:rsidR="00854FA2" w:rsidRDefault="00854FA2" w:rsidP="00854FA2">
            <w:pPr>
              <w:jc w:val="both"/>
            </w:pPr>
          </w:p>
        </w:tc>
        <w:tc>
          <w:tcPr>
            <w:tcW w:w="2094" w:type="dxa"/>
          </w:tcPr>
          <w:p w:rsidR="00854FA2" w:rsidRDefault="00854FA2" w:rsidP="00854FA2">
            <w:pPr>
              <w:jc w:val="both"/>
            </w:pPr>
          </w:p>
        </w:tc>
      </w:tr>
      <w:tr w:rsidR="00854FA2" w:rsidTr="00AD65A9">
        <w:trPr>
          <w:gridAfter w:val="1"/>
          <w:wAfter w:w="15" w:type="dxa"/>
        </w:trPr>
        <w:tc>
          <w:tcPr>
            <w:tcW w:w="661" w:type="dxa"/>
          </w:tcPr>
          <w:p w:rsidR="00854FA2" w:rsidRPr="001E078A" w:rsidRDefault="00854FA2" w:rsidP="00854FA2">
            <w:pPr>
              <w:jc w:val="center"/>
              <w:rPr>
                <w:b/>
                <w:sz w:val="18"/>
              </w:rPr>
            </w:pPr>
            <w:r w:rsidRPr="001E078A">
              <w:rPr>
                <w:b/>
                <w:sz w:val="18"/>
              </w:rPr>
              <w:t>2</w:t>
            </w:r>
          </w:p>
        </w:tc>
        <w:tc>
          <w:tcPr>
            <w:tcW w:w="2033" w:type="dxa"/>
            <w:gridSpan w:val="5"/>
          </w:tcPr>
          <w:p w:rsidR="00854FA2" w:rsidRDefault="00854FA2" w:rsidP="00854FA2">
            <w:pPr>
              <w:jc w:val="both"/>
            </w:pPr>
          </w:p>
        </w:tc>
        <w:tc>
          <w:tcPr>
            <w:tcW w:w="1058" w:type="dxa"/>
            <w:gridSpan w:val="3"/>
          </w:tcPr>
          <w:p w:rsidR="00854FA2" w:rsidRDefault="00854FA2" w:rsidP="00854FA2">
            <w:pPr>
              <w:jc w:val="both"/>
            </w:pPr>
          </w:p>
        </w:tc>
        <w:tc>
          <w:tcPr>
            <w:tcW w:w="1273" w:type="dxa"/>
            <w:gridSpan w:val="3"/>
          </w:tcPr>
          <w:p w:rsidR="00854FA2" w:rsidRDefault="00854FA2" w:rsidP="00854FA2">
            <w:pPr>
              <w:jc w:val="both"/>
            </w:pPr>
          </w:p>
        </w:tc>
        <w:tc>
          <w:tcPr>
            <w:tcW w:w="1128" w:type="dxa"/>
            <w:gridSpan w:val="4"/>
          </w:tcPr>
          <w:p w:rsidR="00854FA2" w:rsidRDefault="00854FA2" w:rsidP="00854FA2">
            <w:pPr>
              <w:jc w:val="both"/>
            </w:pPr>
          </w:p>
        </w:tc>
        <w:tc>
          <w:tcPr>
            <w:tcW w:w="1534" w:type="dxa"/>
            <w:gridSpan w:val="4"/>
          </w:tcPr>
          <w:p w:rsidR="00854FA2" w:rsidRDefault="00854FA2" w:rsidP="00854FA2">
            <w:pPr>
              <w:jc w:val="both"/>
            </w:pPr>
          </w:p>
        </w:tc>
        <w:tc>
          <w:tcPr>
            <w:tcW w:w="2094" w:type="dxa"/>
          </w:tcPr>
          <w:p w:rsidR="00854FA2" w:rsidRDefault="00854FA2" w:rsidP="00854FA2">
            <w:pPr>
              <w:jc w:val="both"/>
            </w:pPr>
          </w:p>
        </w:tc>
      </w:tr>
      <w:tr w:rsidR="00854FA2" w:rsidTr="00AD65A9">
        <w:trPr>
          <w:gridAfter w:val="1"/>
          <w:wAfter w:w="15" w:type="dxa"/>
        </w:trPr>
        <w:tc>
          <w:tcPr>
            <w:tcW w:w="661" w:type="dxa"/>
          </w:tcPr>
          <w:p w:rsidR="00854FA2" w:rsidRPr="001E078A" w:rsidRDefault="00854FA2" w:rsidP="00854FA2">
            <w:pPr>
              <w:jc w:val="center"/>
              <w:rPr>
                <w:b/>
                <w:sz w:val="18"/>
              </w:rPr>
            </w:pPr>
            <w:r w:rsidRPr="001E078A">
              <w:rPr>
                <w:b/>
                <w:sz w:val="18"/>
              </w:rPr>
              <w:t>3</w:t>
            </w:r>
          </w:p>
        </w:tc>
        <w:tc>
          <w:tcPr>
            <w:tcW w:w="2033" w:type="dxa"/>
            <w:gridSpan w:val="5"/>
          </w:tcPr>
          <w:p w:rsidR="00854FA2" w:rsidRDefault="00854FA2" w:rsidP="00854FA2">
            <w:pPr>
              <w:jc w:val="both"/>
            </w:pPr>
          </w:p>
        </w:tc>
        <w:tc>
          <w:tcPr>
            <w:tcW w:w="1058" w:type="dxa"/>
            <w:gridSpan w:val="3"/>
          </w:tcPr>
          <w:p w:rsidR="00854FA2" w:rsidRDefault="00854FA2" w:rsidP="00854FA2">
            <w:pPr>
              <w:jc w:val="both"/>
            </w:pPr>
          </w:p>
        </w:tc>
        <w:tc>
          <w:tcPr>
            <w:tcW w:w="1273" w:type="dxa"/>
            <w:gridSpan w:val="3"/>
          </w:tcPr>
          <w:p w:rsidR="00854FA2" w:rsidRDefault="00854FA2" w:rsidP="00854FA2">
            <w:pPr>
              <w:jc w:val="both"/>
            </w:pPr>
          </w:p>
        </w:tc>
        <w:tc>
          <w:tcPr>
            <w:tcW w:w="1128" w:type="dxa"/>
            <w:gridSpan w:val="4"/>
          </w:tcPr>
          <w:p w:rsidR="00854FA2" w:rsidRDefault="00854FA2" w:rsidP="00854FA2">
            <w:pPr>
              <w:jc w:val="both"/>
            </w:pPr>
          </w:p>
        </w:tc>
        <w:tc>
          <w:tcPr>
            <w:tcW w:w="1534" w:type="dxa"/>
            <w:gridSpan w:val="4"/>
          </w:tcPr>
          <w:p w:rsidR="00854FA2" w:rsidRDefault="00854FA2" w:rsidP="00854FA2">
            <w:pPr>
              <w:jc w:val="both"/>
            </w:pPr>
          </w:p>
        </w:tc>
        <w:tc>
          <w:tcPr>
            <w:tcW w:w="2094" w:type="dxa"/>
          </w:tcPr>
          <w:p w:rsidR="00854FA2" w:rsidRDefault="00854FA2" w:rsidP="00854FA2">
            <w:pPr>
              <w:jc w:val="both"/>
            </w:pPr>
          </w:p>
        </w:tc>
      </w:tr>
      <w:tr w:rsidR="00854FA2" w:rsidTr="00AD65A9">
        <w:trPr>
          <w:gridAfter w:val="1"/>
          <w:wAfter w:w="15" w:type="dxa"/>
        </w:trPr>
        <w:tc>
          <w:tcPr>
            <w:tcW w:w="661" w:type="dxa"/>
          </w:tcPr>
          <w:p w:rsidR="00854FA2" w:rsidRPr="001E078A" w:rsidRDefault="00854FA2" w:rsidP="00854FA2">
            <w:pPr>
              <w:jc w:val="center"/>
              <w:rPr>
                <w:b/>
                <w:sz w:val="18"/>
              </w:rPr>
            </w:pPr>
            <w:r w:rsidRPr="001E078A">
              <w:rPr>
                <w:b/>
                <w:sz w:val="18"/>
              </w:rPr>
              <w:t>4</w:t>
            </w:r>
          </w:p>
        </w:tc>
        <w:tc>
          <w:tcPr>
            <w:tcW w:w="2033" w:type="dxa"/>
            <w:gridSpan w:val="5"/>
          </w:tcPr>
          <w:p w:rsidR="00854FA2" w:rsidRDefault="00854FA2" w:rsidP="00854FA2">
            <w:pPr>
              <w:jc w:val="both"/>
            </w:pPr>
          </w:p>
        </w:tc>
        <w:tc>
          <w:tcPr>
            <w:tcW w:w="1058" w:type="dxa"/>
            <w:gridSpan w:val="3"/>
          </w:tcPr>
          <w:p w:rsidR="00854FA2" w:rsidRDefault="00854FA2" w:rsidP="00854FA2">
            <w:pPr>
              <w:jc w:val="both"/>
            </w:pPr>
          </w:p>
        </w:tc>
        <w:tc>
          <w:tcPr>
            <w:tcW w:w="1273" w:type="dxa"/>
            <w:gridSpan w:val="3"/>
          </w:tcPr>
          <w:p w:rsidR="00854FA2" w:rsidRDefault="00854FA2" w:rsidP="00854FA2">
            <w:pPr>
              <w:jc w:val="both"/>
            </w:pPr>
          </w:p>
        </w:tc>
        <w:tc>
          <w:tcPr>
            <w:tcW w:w="1128" w:type="dxa"/>
            <w:gridSpan w:val="4"/>
          </w:tcPr>
          <w:p w:rsidR="00854FA2" w:rsidRDefault="00854FA2" w:rsidP="00854FA2">
            <w:pPr>
              <w:jc w:val="both"/>
            </w:pPr>
          </w:p>
        </w:tc>
        <w:tc>
          <w:tcPr>
            <w:tcW w:w="1534" w:type="dxa"/>
            <w:gridSpan w:val="4"/>
          </w:tcPr>
          <w:p w:rsidR="00854FA2" w:rsidRDefault="00854FA2" w:rsidP="00854FA2">
            <w:pPr>
              <w:jc w:val="both"/>
            </w:pPr>
          </w:p>
        </w:tc>
        <w:tc>
          <w:tcPr>
            <w:tcW w:w="2094" w:type="dxa"/>
          </w:tcPr>
          <w:p w:rsidR="00854FA2" w:rsidRDefault="00854FA2" w:rsidP="00854FA2">
            <w:pPr>
              <w:jc w:val="both"/>
            </w:pPr>
          </w:p>
        </w:tc>
      </w:tr>
      <w:tr w:rsidR="00854FA2" w:rsidTr="00AD65A9">
        <w:trPr>
          <w:gridAfter w:val="1"/>
          <w:wAfter w:w="15" w:type="dxa"/>
        </w:trPr>
        <w:tc>
          <w:tcPr>
            <w:tcW w:w="661" w:type="dxa"/>
          </w:tcPr>
          <w:p w:rsidR="00854FA2" w:rsidRPr="001E078A" w:rsidRDefault="00854FA2" w:rsidP="00854FA2">
            <w:pPr>
              <w:jc w:val="center"/>
              <w:rPr>
                <w:b/>
                <w:sz w:val="18"/>
              </w:rPr>
            </w:pPr>
            <w:r w:rsidRPr="001E078A">
              <w:rPr>
                <w:b/>
                <w:sz w:val="18"/>
              </w:rPr>
              <w:t>5</w:t>
            </w:r>
          </w:p>
        </w:tc>
        <w:tc>
          <w:tcPr>
            <w:tcW w:w="2033" w:type="dxa"/>
            <w:gridSpan w:val="5"/>
          </w:tcPr>
          <w:p w:rsidR="00854FA2" w:rsidRDefault="00854FA2" w:rsidP="00854FA2">
            <w:pPr>
              <w:jc w:val="both"/>
            </w:pPr>
          </w:p>
        </w:tc>
        <w:tc>
          <w:tcPr>
            <w:tcW w:w="1058" w:type="dxa"/>
            <w:gridSpan w:val="3"/>
          </w:tcPr>
          <w:p w:rsidR="00854FA2" w:rsidRDefault="00854FA2" w:rsidP="00854FA2">
            <w:pPr>
              <w:jc w:val="both"/>
            </w:pPr>
          </w:p>
        </w:tc>
        <w:tc>
          <w:tcPr>
            <w:tcW w:w="1273" w:type="dxa"/>
            <w:gridSpan w:val="3"/>
          </w:tcPr>
          <w:p w:rsidR="00854FA2" w:rsidRDefault="00854FA2" w:rsidP="00854FA2">
            <w:pPr>
              <w:jc w:val="both"/>
            </w:pPr>
          </w:p>
        </w:tc>
        <w:tc>
          <w:tcPr>
            <w:tcW w:w="1128" w:type="dxa"/>
            <w:gridSpan w:val="4"/>
          </w:tcPr>
          <w:p w:rsidR="00854FA2" w:rsidRDefault="00854FA2" w:rsidP="00854FA2">
            <w:pPr>
              <w:jc w:val="both"/>
            </w:pPr>
          </w:p>
        </w:tc>
        <w:tc>
          <w:tcPr>
            <w:tcW w:w="1534" w:type="dxa"/>
            <w:gridSpan w:val="4"/>
          </w:tcPr>
          <w:p w:rsidR="00854FA2" w:rsidRDefault="00854FA2" w:rsidP="00854FA2">
            <w:pPr>
              <w:jc w:val="both"/>
            </w:pPr>
          </w:p>
        </w:tc>
        <w:tc>
          <w:tcPr>
            <w:tcW w:w="2094" w:type="dxa"/>
          </w:tcPr>
          <w:p w:rsidR="00854FA2" w:rsidRDefault="00854FA2" w:rsidP="00854FA2">
            <w:pPr>
              <w:jc w:val="both"/>
            </w:pPr>
          </w:p>
        </w:tc>
      </w:tr>
      <w:tr w:rsidR="00854FA2" w:rsidTr="00AD65A9">
        <w:trPr>
          <w:gridAfter w:val="1"/>
          <w:wAfter w:w="15" w:type="dxa"/>
        </w:trPr>
        <w:tc>
          <w:tcPr>
            <w:tcW w:w="661" w:type="dxa"/>
          </w:tcPr>
          <w:p w:rsidR="00854FA2" w:rsidRPr="001E078A" w:rsidRDefault="00854FA2" w:rsidP="00854FA2">
            <w:pPr>
              <w:jc w:val="center"/>
              <w:rPr>
                <w:b/>
                <w:sz w:val="18"/>
              </w:rPr>
            </w:pPr>
            <w:r w:rsidRPr="001E078A">
              <w:rPr>
                <w:b/>
                <w:sz w:val="18"/>
              </w:rPr>
              <w:t>6</w:t>
            </w:r>
          </w:p>
        </w:tc>
        <w:tc>
          <w:tcPr>
            <w:tcW w:w="2033" w:type="dxa"/>
            <w:gridSpan w:val="5"/>
          </w:tcPr>
          <w:p w:rsidR="00854FA2" w:rsidRDefault="00854FA2" w:rsidP="00854FA2">
            <w:pPr>
              <w:jc w:val="both"/>
            </w:pPr>
          </w:p>
        </w:tc>
        <w:tc>
          <w:tcPr>
            <w:tcW w:w="1058" w:type="dxa"/>
            <w:gridSpan w:val="3"/>
          </w:tcPr>
          <w:p w:rsidR="00854FA2" w:rsidRDefault="00854FA2" w:rsidP="00854FA2">
            <w:pPr>
              <w:jc w:val="both"/>
            </w:pPr>
          </w:p>
        </w:tc>
        <w:tc>
          <w:tcPr>
            <w:tcW w:w="1273" w:type="dxa"/>
            <w:gridSpan w:val="3"/>
          </w:tcPr>
          <w:p w:rsidR="00854FA2" w:rsidRDefault="00854FA2" w:rsidP="00854FA2">
            <w:pPr>
              <w:jc w:val="both"/>
            </w:pPr>
          </w:p>
        </w:tc>
        <w:tc>
          <w:tcPr>
            <w:tcW w:w="1128" w:type="dxa"/>
            <w:gridSpan w:val="4"/>
          </w:tcPr>
          <w:p w:rsidR="00854FA2" w:rsidRDefault="00854FA2" w:rsidP="00854FA2">
            <w:pPr>
              <w:jc w:val="both"/>
            </w:pPr>
          </w:p>
        </w:tc>
        <w:tc>
          <w:tcPr>
            <w:tcW w:w="1534" w:type="dxa"/>
            <w:gridSpan w:val="4"/>
          </w:tcPr>
          <w:p w:rsidR="00854FA2" w:rsidRDefault="00854FA2" w:rsidP="00854FA2">
            <w:pPr>
              <w:jc w:val="both"/>
            </w:pPr>
          </w:p>
        </w:tc>
        <w:tc>
          <w:tcPr>
            <w:tcW w:w="2094" w:type="dxa"/>
          </w:tcPr>
          <w:p w:rsidR="00854FA2" w:rsidRDefault="00854FA2" w:rsidP="00854FA2">
            <w:pPr>
              <w:jc w:val="both"/>
            </w:pPr>
          </w:p>
        </w:tc>
      </w:tr>
      <w:tr w:rsidR="00854FA2" w:rsidTr="00AD65A9">
        <w:trPr>
          <w:gridAfter w:val="1"/>
          <w:wAfter w:w="15" w:type="dxa"/>
        </w:trPr>
        <w:tc>
          <w:tcPr>
            <w:tcW w:w="661" w:type="dxa"/>
          </w:tcPr>
          <w:p w:rsidR="00854FA2" w:rsidRPr="001E078A" w:rsidRDefault="00854FA2" w:rsidP="00854FA2">
            <w:pPr>
              <w:jc w:val="center"/>
              <w:rPr>
                <w:b/>
                <w:sz w:val="18"/>
              </w:rPr>
            </w:pPr>
            <w:r w:rsidRPr="001E078A">
              <w:rPr>
                <w:b/>
                <w:sz w:val="18"/>
              </w:rPr>
              <w:t>7</w:t>
            </w:r>
          </w:p>
        </w:tc>
        <w:tc>
          <w:tcPr>
            <w:tcW w:w="2033" w:type="dxa"/>
            <w:gridSpan w:val="5"/>
          </w:tcPr>
          <w:p w:rsidR="00854FA2" w:rsidRDefault="00854FA2" w:rsidP="00854FA2">
            <w:pPr>
              <w:jc w:val="both"/>
            </w:pPr>
          </w:p>
        </w:tc>
        <w:tc>
          <w:tcPr>
            <w:tcW w:w="1058" w:type="dxa"/>
            <w:gridSpan w:val="3"/>
          </w:tcPr>
          <w:p w:rsidR="00854FA2" w:rsidRDefault="00854FA2" w:rsidP="00854FA2">
            <w:pPr>
              <w:jc w:val="both"/>
            </w:pPr>
          </w:p>
        </w:tc>
        <w:tc>
          <w:tcPr>
            <w:tcW w:w="1273" w:type="dxa"/>
            <w:gridSpan w:val="3"/>
          </w:tcPr>
          <w:p w:rsidR="00854FA2" w:rsidRDefault="00854FA2" w:rsidP="00854FA2">
            <w:pPr>
              <w:jc w:val="both"/>
            </w:pPr>
          </w:p>
        </w:tc>
        <w:tc>
          <w:tcPr>
            <w:tcW w:w="1128" w:type="dxa"/>
            <w:gridSpan w:val="4"/>
          </w:tcPr>
          <w:p w:rsidR="00854FA2" w:rsidRDefault="00854FA2" w:rsidP="00854FA2">
            <w:pPr>
              <w:jc w:val="both"/>
            </w:pPr>
          </w:p>
        </w:tc>
        <w:tc>
          <w:tcPr>
            <w:tcW w:w="1534" w:type="dxa"/>
            <w:gridSpan w:val="4"/>
          </w:tcPr>
          <w:p w:rsidR="00854FA2" w:rsidRDefault="00854FA2" w:rsidP="00854FA2">
            <w:pPr>
              <w:jc w:val="both"/>
            </w:pPr>
          </w:p>
        </w:tc>
        <w:tc>
          <w:tcPr>
            <w:tcW w:w="2094" w:type="dxa"/>
          </w:tcPr>
          <w:p w:rsidR="00854FA2" w:rsidRDefault="00854FA2" w:rsidP="00854FA2">
            <w:pPr>
              <w:jc w:val="both"/>
            </w:pPr>
          </w:p>
        </w:tc>
      </w:tr>
      <w:tr w:rsidR="00854FA2" w:rsidTr="00AD65A9">
        <w:trPr>
          <w:gridAfter w:val="1"/>
          <w:wAfter w:w="15" w:type="dxa"/>
        </w:trPr>
        <w:tc>
          <w:tcPr>
            <w:tcW w:w="661" w:type="dxa"/>
          </w:tcPr>
          <w:p w:rsidR="00854FA2" w:rsidRPr="001E078A" w:rsidRDefault="00854FA2" w:rsidP="00854FA2">
            <w:pPr>
              <w:jc w:val="center"/>
              <w:rPr>
                <w:b/>
                <w:sz w:val="18"/>
              </w:rPr>
            </w:pPr>
            <w:r w:rsidRPr="001E078A">
              <w:rPr>
                <w:b/>
                <w:sz w:val="18"/>
              </w:rPr>
              <w:t>8</w:t>
            </w:r>
          </w:p>
        </w:tc>
        <w:tc>
          <w:tcPr>
            <w:tcW w:w="2033" w:type="dxa"/>
            <w:gridSpan w:val="5"/>
          </w:tcPr>
          <w:p w:rsidR="00854FA2" w:rsidRDefault="00854FA2" w:rsidP="00854FA2">
            <w:pPr>
              <w:jc w:val="both"/>
            </w:pPr>
          </w:p>
        </w:tc>
        <w:tc>
          <w:tcPr>
            <w:tcW w:w="1058" w:type="dxa"/>
            <w:gridSpan w:val="3"/>
          </w:tcPr>
          <w:p w:rsidR="00854FA2" w:rsidRDefault="00854FA2" w:rsidP="00854FA2">
            <w:pPr>
              <w:jc w:val="both"/>
            </w:pPr>
          </w:p>
        </w:tc>
        <w:tc>
          <w:tcPr>
            <w:tcW w:w="1273" w:type="dxa"/>
            <w:gridSpan w:val="3"/>
          </w:tcPr>
          <w:p w:rsidR="00854FA2" w:rsidRDefault="00854FA2" w:rsidP="00854FA2">
            <w:pPr>
              <w:jc w:val="both"/>
            </w:pPr>
          </w:p>
        </w:tc>
        <w:tc>
          <w:tcPr>
            <w:tcW w:w="1128" w:type="dxa"/>
            <w:gridSpan w:val="4"/>
          </w:tcPr>
          <w:p w:rsidR="00854FA2" w:rsidRDefault="00854FA2" w:rsidP="00854FA2">
            <w:pPr>
              <w:jc w:val="both"/>
            </w:pPr>
          </w:p>
        </w:tc>
        <w:tc>
          <w:tcPr>
            <w:tcW w:w="1534" w:type="dxa"/>
            <w:gridSpan w:val="4"/>
          </w:tcPr>
          <w:p w:rsidR="00854FA2" w:rsidRDefault="00854FA2" w:rsidP="00854FA2">
            <w:pPr>
              <w:jc w:val="both"/>
            </w:pPr>
          </w:p>
        </w:tc>
        <w:tc>
          <w:tcPr>
            <w:tcW w:w="2094" w:type="dxa"/>
          </w:tcPr>
          <w:p w:rsidR="00854FA2" w:rsidRDefault="00854FA2" w:rsidP="00854FA2">
            <w:pPr>
              <w:jc w:val="both"/>
            </w:pPr>
          </w:p>
        </w:tc>
      </w:tr>
      <w:tr w:rsidR="00854FA2" w:rsidTr="00AD65A9">
        <w:trPr>
          <w:gridAfter w:val="1"/>
          <w:wAfter w:w="15" w:type="dxa"/>
        </w:trPr>
        <w:tc>
          <w:tcPr>
            <w:tcW w:w="661" w:type="dxa"/>
          </w:tcPr>
          <w:p w:rsidR="00854FA2" w:rsidRPr="001E078A" w:rsidRDefault="00854FA2" w:rsidP="00854FA2">
            <w:pPr>
              <w:jc w:val="center"/>
              <w:rPr>
                <w:b/>
                <w:sz w:val="18"/>
              </w:rPr>
            </w:pPr>
            <w:r w:rsidRPr="001E078A">
              <w:rPr>
                <w:b/>
                <w:sz w:val="18"/>
              </w:rPr>
              <w:t>9</w:t>
            </w:r>
          </w:p>
        </w:tc>
        <w:tc>
          <w:tcPr>
            <w:tcW w:w="2033" w:type="dxa"/>
            <w:gridSpan w:val="5"/>
          </w:tcPr>
          <w:p w:rsidR="00854FA2" w:rsidRDefault="00854FA2" w:rsidP="00854FA2">
            <w:pPr>
              <w:jc w:val="both"/>
            </w:pPr>
            <w:r w:rsidRPr="00125A6B">
              <w:rPr>
                <w:i/>
                <w:color w:val="FF0000"/>
                <w:sz w:val="20"/>
              </w:rPr>
              <w:t>Inserir mais linhas se necessário.</w:t>
            </w:r>
          </w:p>
        </w:tc>
        <w:tc>
          <w:tcPr>
            <w:tcW w:w="1058" w:type="dxa"/>
            <w:gridSpan w:val="3"/>
          </w:tcPr>
          <w:p w:rsidR="00854FA2" w:rsidRDefault="00854FA2" w:rsidP="00854FA2">
            <w:pPr>
              <w:jc w:val="both"/>
            </w:pPr>
          </w:p>
        </w:tc>
        <w:tc>
          <w:tcPr>
            <w:tcW w:w="1273" w:type="dxa"/>
            <w:gridSpan w:val="3"/>
          </w:tcPr>
          <w:p w:rsidR="00854FA2" w:rsidRDefault="00854FA2" w:rsidP="00854FA2">
            <w:pPr>
              <w:jc w:val="both"/>
            </w:pPr>
          </w:p>
        </w:tc>
        <w:tc>
          <w:tcPr>
            <w:tcW w:w="1128" w:type="dxa"/>
            <w:gridSpan w:val="4"/>
          </w:tcPr>
          <w:p w:rsidR="00854FA2" w:rsidRDefault="00854FA2" w:rsidP="00854FA2">
            <w:pPr>
              <w:jc w:val="both"/>
            </w:pPr>
          </w:p>
        </w:tc>
        <w:tc>
          <w:tcPr>
            <w:tcW w:w="1534" w:type="dxa"/>
            <w:gridSpan w:val="4"/>
          </w:tcPr>
          <w:p w:rsidR="00854FA2" w:rsidRDefault="00854FA2" w:rsidP="00854FA2">
            <w:pPr>
              <w:jc w:val="both"/>
            </w:pPr>
          </w:p>
        </w:tc>
        <w:tc>
          <w:tcPr>
            <w:tcW w:w="2094" w:type="dxa"/>
          </w:tcPr>
          <w:p w:rsidR="00854FA2" w:rsidRDefault="00854FA2" w:rsidP="00854FA2">
            <w:pPr>
              <w:jc w:val="both"/>
            </w:pPr>
          </w:p>
        </w:tc>
      </w:tr>
      <w:tr w:rsidR="00854FA2" w:rsidTr="001D0FF1">
        <w:trPr>
          <w:gridAfter w:val="1"/>
          <w:wAfter w:w="15" w:type="dxa"/>
        </w:trPr>
        <w:tc>
          <w:tcPr>
            <w:tcW w:w="9781" w:type="dxa"/>
            <w:gridSpan w:val="21"/>
            <w:shd w:val="clear" w:color="auto" w:fill="BFBFBF" w:themeFill="background1" w:themeFillShade="BF"/>
          </w:tcPr>
          <w:p w:rsidR="00854FA2" w:rsidRPr="00881C1F" w:rsidRDefault="00854FA2" w:rsidP="00854FA2">
            <w:pPr>
              <w:jc w:val="both"/>
              <w:rPr>
                <w:b/>
              </w:rPr>
            </w:pPr>
            <w:r>
              <w:rPr>
                <w:b/>
              </w:rPr>
              <w:t>9</w:t>
            </w:r>
            <w:r w:rsidRPr="00881C1F">
              <w:rPr>
                <w:b/>
              </w:rPr>
              <w:t>. DESCRIÇÃO DE VESTIÁRIOS E SANITÁRIOS</w:t>
            </w:r>
          </w:p>
        </w:tc>
      </w:tr>
      <w:tr w:rsidR="00854FA2" w:rsidTr="001D0FF1">
        <w:trPr>
          <w:gridAfter w:val="1"/>
          <w:wAfter w:w="15" w:type="dxa"/>
        </w:trPr>
        <w:tc>
          <w:tcPr>
            <w:tcW w:w="9781" w:type="dxa"/>
            <w:gridSpan w:val="21"/>
          </w:tcPr>
          <w:p w:rsidR="00854FA2" w:rsidRPr="00AD65A9" w:rsidRDefault="00AD65A9" w:rsidP="00AD65A9">
            <w:pPr>
              <w:jc w:val="both"/>
              <w:rPr>
                <w:i/>
                <w:color w:val="FF0000"/>
                <w:sz w:val="18"/>
                <w:szCs w:val="18"/>
              </w:rPr>
            </w:pPr>
            <w:r w:rsidRPr="00AD65A9">
              <w:rPr>
                <w:i/>
                <w:color w:val="FF0000"/>
                <w:sz w:val="18"/>
                <w:szCs w:val="18"/>
              </w:rPr>
              <w:t>Piso (material e declive), pé direito e material do forro, pintura e revestimento das paredes, material das portas, janelas e óculo, dimensão (m²), ventilação e iluminação (com lux adequado ao setor), quantidade, sexo e equipamentos.</w:t>
            </w:r>
          </w:p>
          <w:p w:rsidR="00854FA2" w:rsidRDefault="00854FA2" w:rsidP="00854FA2">
            <w:pPr>
              <w:jc w:val="both"/>
            </w:pPr>
          </w:p>
          <w:p w:rsidR="00854FA2" w:rsidRDefault="00854FA2" w:rsidP="00854FA2">
            <w:pPr>
              <w:jc w:val="both"/>
            </w:pPr>
          </w:p>
          <w:p w:rsidR="00854FA2" w:rsidRDefault="00854FA2" w:rsidP="00854FA2">
            <w:pPr>
              <w:jc w:val="both"/>
            </w:pPr>
          </w:p>
          <w:p w:rsidR="00854FA2" w:rsidRDefault="00854FA2" w:rsidP="00854FA2">
            <w:pPr>
              <w:jc w:val="both"/>
            </w:pPr>
          </w:p>
        </w:tc>
      </w:tr>
      <w:tr w:rsidR="00854FA2" w:rsidTr="001D0FF1">
        <w:trPr>
          <w:gridAfter w:val="1"/>
          <w:wAfter w:w="15" w:type="dxa"/>
        </w:trPr>
        <w:tc>
          <w:tcPr>
            <w:tcW w:w="9781" w:type="dxa"/>
            <w:gridSpan w:val="21"/>
            <w:shd w:val="clear" w:color="auto" w:fill="BFBFBF" w:themeFill="background1" w:themeFillShade="BF"/>
          </w:tcPr>
          <w:p w:rsidR="00854FA2" w:rsidRPr="00881C1F" w:rsidRDefault="00854FA2" w:rsidP="00854FA2">
            <w:pPr>
              <w:jc w:val="both"/>
              <w:rPr>
                <w:b/>
              </w:rPr>
            </w:pPr>
            <w:r>
              <w:rPr>
                <w:b/>
              </w:rPr>
              <w:t>10</w:t>
            </w:r>
            <w:r w:rsidRPr="00881C1F">
              <w:rPr>
                <w:b/>
              </w:rPr>
              <w:t>. DESCRIÇÃO DAS BARREIRAS SANITÁRIAS</w:t>
            </w:r>
          </w:p>
        </w:tc>
      </w:tr>
      <w:tr w:rsidR="00854FA2" w:rsidTr="002C622A">
        <w:trPr>
          <w:gridAfter w:val="1"/>
          <w:wAfter w:w="15" w:type="dxa"/>
        </w:trPr>
        <w:tc>
          <w:tcPr>
            <w:tcW w:w="9781" w:type="dxa"/>
            <w:gridSpan w:val="21"/>
            <w:tcBorders>
              <w:bottom w:val="single" w:sz="4" w:space="0" w:color="auto"/>
            </w:tcBorders>
          </w:tcPr>
          <w:p w:rsidR="00AD65A9" w:rsidRPr="00AD65A9" w:rsidRDefault="00AD65A9" w:rsidP="00AD65A9">
            <w:pPr>
              <w:jc w:val="both"/>
              <w:rPr>
                <w:i/>
                <w:color w:val="FF0000"/>
                <w:sz w:val="18"/>
                <w:szCs w:val="18"/>
              </w:rPr>
            </w:pPr>
            <w:r w:rsidRPr="00AD65A9">
              <w:rPr>
                <w:i/>
                <w:color w:val="FF0000"/>
                <w:sz w:val="18"/>
                <w:szCs w:val="18"/>
              </w:rPr>
              <w:t xml:space="preserve">Piso (material e declive), pé direito e material do forro, pintura e revestimento das paredes, material das portas, janelas e óculo, dimensão (m²), ventilação e iluminação (com lux adequado ao setor), quantidade, </w:t>
            </w:r>
            <w:r>
              <w:rPr>
                <w:i/>
                <w:color w:val="FF0000"/>
                <w:sz w:val="18"/>
                <w:szCs w:val="18"/>
              </w:rPr>
              <w:t>materiais</w:t>
            </w:r>
            <w:r w:rsidRPr="00AD65A9">
              <w:rPr>
                <w:i/>
                <w:color w:val="FF0000"/>
                <w:sz w:val="18"/>
                <w:szCs w:val="18"/>
              </w:rPr>
              <w:t xml:space="preserve"> e equipamentos.</w:t>
            </w:r>
          </w:p>
          <w:p w:rsidR="00854FA2" w:rsidRDefault="00854FA2" w:rsidP="00854FA2">
            <w:pPr>
              <w:jc w:val="both"/>
            </w:pPr>
          </w:p>
          <w:p w:rsidR="00854FA2" w:rsidRDefault="00854FA2" w:rsidP="00854FA2">
            <w:pPr>
              <w:jc w:val="both"/>
            </w:pPr>
          </w:p>
          <w:p w:rsidR="00854FA2" w:rsidRDefault="00854FA2" w:rsidP="00854FA2">
            <w:pPr>
              <w:jc w:val="both"/>
            </w:pPr>
          </w:p>
          <w:p w:rsidR="00854FA2" w:rsidRDefault="00854FA2" w:rsidP="00854FA2">
            <w:pPr>
              <w:jc w:val="both"/>
            </w:pPr>
          </w:p>
        </w:tc>
      </w:tr>
      <w:tr w:rsidR="002C622A" w:rsidTr="002C622A">
        <w:trPr>
          <w:gridAfter w:val="1"/>
          <w:wAfter w:w="15" w:type="dxa"/>
        </w:trPr>
        <w:tc>
          <w:tcPr>
            <w:tcW w:w="9781" w:type="dxa"/>
            <w:gridSpan w:val="21"/>
            <w:shd w:val="clear" w:color="auto" w:fill="BFBFBF" w:themeFill="background1" w:themeFillShade="BF"/>
          </w:tcPr>
          <w:p w:rsidR="002C622A" w:rsidRPr="002C622A" w:rsidRDefault="002C622A" w:rsidP="00854FA2">
            <w:pPr>
              <w:jc w:val="both"/>
              <w:rPr>
                <w:b/>
                <w:sz w:val="20"/>
              </w:rPr>
            </w:pPr>
            <w:r w:rsidRPr="002C622A">
              <w:rPr>
                <w:b/>
                <w:sz w:val="20"/>
              </w:rPr>
              <w:t>11. LAVANDERIA</w:t>
            </w:r>
          </w:p>
        </w:tc>
      </w:tr>
      <w:tr w:rsidR="002C622A" w:rsidTr="002C622A">
        <w:trPr>
          <w:gridAfter w:val="1"/>
          <w:wAfter w:w="15" w:type="dxa"/>
        </w:trPr>
        <w:tc>
          <w:tcPr>
            <w:tcW w:w="9781" w:type="dxa"/>
            <w:gridSpan w:val="21"/>
            <w:tcBorders>
              <w:bottom w:val="single" w:sz="4" w:space="0" w:color="auto"/>
            </w:tcBorders>
          </w:tcPr>
          <w:p w:rsidR="00AD65A9" w:rsidRDefault="002C622A" w:rsidP="00AD65A9">
            <w:pPr>
              <w:jc w:val="both"/>
              <w:rPr>
                <w:i/>
                <w:color w:val="FF0000"/>
                <w:sz w:val="18"/>
              </w:rPr>
            </w:pPr>
            <w:r w:rsidRPr="000057CD">
              <w:rPr>
                <w:i/>
                <w:color w:val="FF0000"/>
                <w:sz w:val="18"/>
              </w:rPr>
              <w:t xml:space="preserve">Descrever detalhadamente as etapas de </w:t>
            </w:r>
            <w:r>
              <w:rPr>
                <w:i/>
                <w:color w:val="FF0000"/>
                <w:sz w:val="18"/>
              </w:rPr>
              <w:t>lavagem</w:t>
            </w:r>
            <w:r w:rsidRPr="000057CD">
              <w:rPr>
                <w:i/>
                <w:color w:val="FF0000"/>
                <w:sz w:val="18"/>
              </w:rPr>
              <w:t xml:space="preserve"> e </w:t>
            </w:r>
            <w:r>
              <w:rPr>
                <w:i/>
                <w:color w:val="FF0000"/>
                <w:sz w:val="18"/>
              </w:rPr>
              <w:t xml:space="preserve">higienização dos uniformes, </w:t>
            </w:r>
            <w:r w:rsidRPr="000057CD">
              <w:rPr>
                <w:i/>
                <w:color w:val="FF0000"/>
                <w:sz w:val="18"/>
              </w:rPr>
              <w:t>etapas de limpeza e sanitização de maquinário/equipamentos/utensílios/instalações(como é feito o procedimento, com quais produtos, onde e em que momento)</w:t>
            </w:r>
            <w:r w:rsidR="00CE33CA">
              <w:rPr>
                <w:i/>
                <w:color w:val="FF0000"/>
                <w:sz w:val="18"/>
              </w:rPr>
              <w:t>;</w:t>
            </w:r>
          </w:p>
          <w:p w:rsidR="00AD65A9" w:rsidRPr="00AD65A9" w:rsidRDefault="00AD65A9" w:rsidP="00AD65A9">
            <w:pPr>
              <w:jc w:val="both"/>
              <w:rPr>
                <w:i/>
                <w:color w:val="FF0000"/>
                <w:sz w:val="18"/>
                <w:szCs w:val="18"/>
              </w:rPr>
            </w:pPr>
            <w:r>
              <w:rPr>
                <w:i/>
                <w:color w:val="FF0000"/>
                <w:sz w:val="18"/>
              </w:rPr>
              <w:t xml:space="preserve">Descrever ainda, </w:t>
            </w:r>
            <w:r>
              <w:rPr>
                <w:i/>
                <w:color w:val="FF0000"/>
                <w:sz w:val="18"/>
                <w:szCs w:val="18"/>
              </w:rPr>
              <w:t>p</w:t>
            </w:r>
            <w:r w:rsidRPr="00AD65A9">
              <w:rPr>
                <w:i/>
                <w:color w:val="FF0000"/>
                <w:sz w:val="18"/>
                <w:szCs w:val="18"/>
              </w:rPr>
              <w:t>iso (material e declive), pé direito e material do forro, pintura e revestimento das paredes, material das portas, janelas e óculo, dimensão (m²), ventilação e iluminação (com lux adequado ao set</w:t>
            </w:r>
            <w:r w:rsidR="00CE33CA">
              <w:rPr>
                <w:i/>
                <w:color w:val="FF0000"/>
                <w:sz w:val="18"/>
                <w:szCs w:val="18"/>
              </w:rPr>
              <w:t>or)</w:t>
            </w:r>
            <w:r w:rsidRPr="00AD65A9">
              <w:rPr>
                <w:i/>
                <w:color w:val="FF0000"/>
                <w:sz w:val="18"/>
                <w:szCs w:val="18"/>
              </w:rPr>
              <w:t>.</w:t>
            </w:r>
          </w:p>
          <w:p w:rsidR="002C622A" w:rsidRPr="000057CD" w:rsidRDefault="002C622A" w:rsidP="002C622A">
            <w:pPr>
              <w:jc w:val="both"/>
              <w:rPr>
                <w:i/>
                <w:color w:val="FF0000"/>
                <w:sz w:val="18"/>
              </w:rPr>
            </w:pPr>
          </w:p>
          <w:p w:rsidR="002C622A" w:rsidRDefault="002C622A" w:rsidP="00854FA2">
            <w:pPr>
              <w:jc w:val="both"/>
              <w:rPr>
                <w:i/>
                <w:color w:val="FF0000"/>
                <w:sz w:val="20"/>
              </w:rPr>
            </w:pPr>
          </w:p>
          <w:p w:rsidR="002C622A" w:rsidRDefault="002C622A" w:rsidP="00854FA2">
            <w:pPr>
              <w:jc w:val="both"/>
              <w:rPr>
                <w:i/>
                <w:color w:val="FF0000"/>
                <w:sz w:val="20"/>
              </w:rPr>
            </w:pPr>
          </w:p>
          <w:p w:rsidR="002C622A" w:rsidRDefault="002C622A" w:rsidP="00854FA2">
            <w:pPr>
              <w:jc w:val="both"/>
              <w:rPr>
                <w:i/>
                <w:color w:val="FF0000"/>
                <w:sz w:val="20"/>
              </w:rPr>
            </w:pPr>
          </w:p>
          <w:p w:rsidR="002C622A" w:rsidRPr="00881C1F" w:rsidRDefault="002C622A" w:rsidP="00854FA2">
            <w:pPr>
              <w:jc w:val="both"/>
              <w:rPr>
                <w:i/>
                <w:color w:val="FF0000"/>
                <w:sz w:val="20"/>
              </w:rPr>
            </w:pPr>
          </w:p>
        </w:tc>
      </w:tr>
      <w:tr w:rsidR="002C622A" w:rsidTr="002C622A">
        <w:trPr>
          <w:gridAfter w:val="1"/>
          <w:wAfter w:w="15" w:type="dxa"/>
        </w:trPr>
        <w:tc>
          <w:tcPr>
            <w:tcW w:w="9781" w:type="dxa"/>
            <w:gridSpan w:val="21"/>
            <w:shd w:val="clear" w:color="auto" w:fill="BFBFBF" w:themeFill="background1" w:themeFillShade="BF"/>
          </w:tcPr>
          <w:p w:rsidR="002C622A" w:rsidRPr="002C622A" w:rsidRDefault="002C622A" w:rsidP="002C622A">
            <w:pPr>
              <w:jc w:val="both"/>
              <w:rPr>
                <w:b/>
                <w:sz w:val="18"/>
              </w:rPr>
            </w:pPr>
            <w:r w:rsidRPr="002C622A">
              <w:rPr>
                <w:b/>
                <w:sz w:val="18"/>
              </w:rPr>
              <w:t>12. ALMOXARIFADOS</w:t>
            </w:r>
          </w:p>
        </w:tc>
      </w:tr>
      <w:tr w:rsidR="002C622A" w:rsidTr="001D0FF1">
        <w:trPr>
          <w:gridAfter w:val="1"/>
          <w:wAfter w:w="15" w:type="dxa"/>
        </w:trPr>
        <w:tc>
          <w:tcPr>
            <w:tcW w:w="9781" w:type="dxa"/>
            <w:gridSpan w:val="21"/>
          </w:tcPr>
          <w:p w:rsidR="00670B9C" w:rsidRDefault="002C622A" w:rsidP="00670B9C">
            <w:pPr>
              <w:jc w:val="both"/>
              <w:rPr>
                <w:i/>
                <w:color w:val="FF0000"/>
                <w:sz w:val="18"/>
              </w:rPr>
            </w:pPr>
            <w:r>
              <w:rPr>
                <w:i/>
                <w:color w:val="FF0000"/>
                <w:sz w:val="18"/>
              </w:rPr>
              <w:t>Descrever o tipo do almoxarifado, itens a serem armazenados, forma de armazena</w:t>
            </w:r>
            <w:r w:rsidR="00670B9C">
              <w:rPr>
                <w:i/>
                <w:color w:val="FF0000"/>
                <w:sz w:val="18"/>
              </w:rPr>
              <w:t>mento e</w:t>
            </w:r>
            <w:r>
              <w:rPr>
                <w:i/>
                <w:color w:val="FF0000"/>
                <w:sz w:val="18"/>
              </w:rPr>
              <w:t xml:space="preserve"> mobiliários uti</w:t>
            </w:r>
            <w:r w:rsidR="00670B9C">
              <w:rPr>
                <w:i/>
                <w:color w:val="FF0000"/>
                <w:sz w:val="18"/>
              </w:rPr>
              <w:t>lizados para o armazenamento)</w:t>
            </w:r>
            <w:r w:rsidR="00CE33CA">
              <w:rPr>
                <w:i/>
                <w:color w:val="FF0000"/>
                <w:sz w:val="18"/>
              </w:rPr>
              <w:t>;</w:t>
            </w:r>
          </w:p>
          <w:p w:rsidR="00CE33CA" w:rsidRPr="00AD65A9" w:rsidRDefault="00CE33CA" w:rsidP="00CE33CA">
            <w:pPr>
              <w:jc w:val="both"/>
              <w:rPr>
                <w:i/>
                <w:color w:val="FF0000"/>
                <w:sz w:val="18"/>
                <w:szCs w:val="18"/>
              </w:rPr>
            </w:pPr>
            <w:r>
              <w:rPr>
                <w:i/>
                <w:color w:val="FF0000"/>
                <w:sz w:val="18"/>
              </w:rPr>
              <w:t xml:space="preserve">Descrever ainda, </w:t>
            </w:r>
            <w:r>
              <w:rPr>
                <w:i/>
                <w:color w:val="FF0000"/>
                <w:sz w:val="18"/>
                <w:szCs w:val="18"/>
              </w:rPr>
              <w:t>p</w:t>
            </w:r>
            <w:r w:rsidRPr="00AD65A9">
              <w:rPr>
                <w:i/>
                <w:color w:val="FF0000"/>
                <w:sz w:val="18"/>
                <w:szCs w:val="18"/>
              </w:rPr>
              <w:t>iso (material e declive), pé direito e material do forro, pintura e revestimento das paredes, material das portas, janelas e óculo, dimensão (m²), ventilação e iluminação (com lux adequado ao set</w:t>
            </w:r>
            <w:r>
              <w:rPr>
                <w:i/>
                <w:color w:val="FF0000"/>
                <w:sz w:val="18"/>
                <w:szCs w:val="18"/>
              </w:rPr>
              <w:t>or)</w:t>
            </w:r>
            <w:r w:rsidRPr="00AD65A9">
              <w:rPr>
                <w:i/>
                <w:color w:val="FF0000"/>
                <w:sz w:val="18"/>
                <w:szCs w:val="18"/>
              </w:rPr>
              <w:t>.</w:t>
            </w:r>
          </w:p>
          <w:p w:rsidR="00CE33CA" w:rsidRPr="000057CD" w:rsidRDefault="00CE33CA" w:rsidP="00670B9C">
            <w:pPr>
              <w:jc w:val="both"/>
              <w:rPr>
                <w:i/>
                <w:color w:val="FF0000"/>
                <w:sz w:val="18"/>
                <w:szCs w:val="18"/>
              </w:rPr>
            </w:pPr>
          </w:p>
          <w:p w:rsidR="002C622A" w:rsidRDefault="002C622A" w:rsidP="002C622A">
            <w:pPr>
              <w:jc w:val="both"/>
              <w:rPr>
                <w:i/>
                <w:color w:val="FF0000"/>
                <w:sz w:val="18"/>
              </w:rPr>
            </w:pPr>
          </w:p>
          <w:p w:rsidR="002C622A" w:rsidRDefault="002C622A" w:rsidP="002C622A">
            <w:pPr>
              <w:jc w:val="both"/>
              <w:rPr>
                <w:i/>
                <w:color w:val="FF0000"/>
                <w:sz w:val="18"/>
              </w:rPr>
            </w:pPr>
          </w:p>
          <w:p w:rsidR="002C622A" w:rsidRDefault="002C622A" w:rsidP="002C622A">
            <w:pPr>
              <w:jc w:val="both"/>
              <w:rPr>
                <w:i/>
                <w:color w:val="FF0000"/>
                <w:sz w:val="18"/>
              </w:rPr>
            </w:pPr>
          </w:p>
          <w:p w:rsidR="002C622A" w:rsidRPr="000057CD" w:rsidRDefault="002C622A" w:rsidP="002C622A">
            <w:pPr>
              <w:jc w:val="both"/>
              <w:rPr>
                <w:i/>
                <w:color w:val="FF0000"/>
                <w:sz w:val="18"/>
              </w:rPr>
            </w:pPr>
          </w:p>
        </w:tc>
      </w:tr>
      <w:tr w:rsidR="00854FA2" w:rsidTr="001D0FF1">
        <w:tc>
          <w:tcPr>
            <w:tcW w:w="9796" w:type="dxa"/>
            <w:gridSpan w:val="22"/>
            <w:shd w:val="clear" w:color="auto" w:fill="BFBFBF" w:themeFill="background1" w:themeFillShade="BF"/>
          </w:tcPr>
          <w:p w:rsidR="00854FA2" w:rsidRPr="00881C1F" w:rsidRDefault="00670B9C" w:rsidP="00854FA2">
            <w:pPr>
              <w:jc w:val="both"/>
              <w:rPr>
                <w:b/>
              </w:rPr>
            </w:pPr>
            <w:r>
              <w:rPr>
                <w:b/>
              </w:rPr>
              <w:t>13</w:t>
            </w:r>
            <w:r w:rsidR="00854FA2" w:rsidRPr="00881C1F">
              <w:rPr>
                <w:b/>
              </w:rPr>
              <w:t>. SISTEMA DE ÁGUA DE ABASTECIMENTO</w:t>
            </w:r>
          </w:p>
        </w:tc>
      </w:tr>
      <w:tr w:rsidR="00854FA2" w:rsidTr="001D0FF1">
        <w:tc>
          <w:tcPr>
            <w:tcW w:w="9796" w:type="dxa"/>
            <w:gridSpan w:val="22"/>
          </w:tcPr>
          <w:p w:rsidR="00854FA2" w:rsidRPr="008D7C85" w:rsidRDefault="00854FA2" w:rsidP="00854FA2">
            <w:pPr>
              <w:jc w:val="both"/>
              <w:rPr>
                <w:i/>
                <w:color w:val="FF0000"/>
                <w:sz w:val="20"/>
              </w:rPr>
            </w:pPr>
            <w:r w:rsidRPr="008D7C85">
              <w:rPr>
                <w:i/>
                <w:color w:val="FF0000"/>
                <w:sz w:val="20"/>
              </w:rPr>
              <w:t>Informar a origem da água de abastecimento (poço, rede pública, água de superfície), o sistema de</w:t>
            </w:r>
            <w:r>
              <w:rPr>
                <w:i/>
                <w:color w:val="FF0000"/>
                <w:sz w:val="20"/>
              </w:rPr>
              <w:t xml:space="preserve"> tratamento, a vazão (m³/hora), material e</w:t>
            </w:r>
            <w:r w:rsidRPr="008D7C85">
              <w:rPr>
                <w:i/>
                <w:color w:val="FF0000"/>
                <w:sz w:val="20"/>
              </w:rPr>
              <w:t xml:space="preserve"> capacidade dos reservatórios. Informar todos os pontos de água internos e externos</w:t>
            </w:r>
            <w:r w:rsidR="00670B9C">
              <w:rPr>
                <w:i/>
                <w:color w:val="FF0000"/>
                <w:sz w:val="20"/>
              </w:rPr>
              <w:t xml:space="preserve"> de coleta para análise</w:t>
            </w:r>
            <w:r w:rsidRPr="008D7C85">
              <w:rPr>
                <w:i/>
                <w:color w:val="FF0000"/>
                <w:sz w:val="20"/>
              </w:rPr>
              <w:t xml:space="preserve">. Informar ainda se a canalização é embutida ou externa. </w:t>
            </w:r>
          </w:p>
          <w:p w:rsidR="00854FA2" w:rsidRDefault="00854FA2" w:rsidP="00854FA2">
            <w:pPr>
              <w:jc w:val="both"/>
            </w:pPr>
          </w:p>
          <w:p w:rsidR="00CE33CA" w:rsidRDefault="00CE33CA" w:rsidP="00854FA2">
            <w:pPr>
              <w:jc w:val="both"/>
            </w:pPr>
          </w:p>
          <w:p w:rsidR="00854FA2" w:rsidRDefault="00854FA2" w:rsidP="00854FA2">
            <w:pPr>
              <w:jc w:val="both"/>
            </w:pPr>
          </w:p>
          <w:p w:rsidR="00854FA2" w:rsidRDefault="00854FA2" w:rsidP="00854FA2">
            <w:pPr>
              <w:jc w:val="both"/>
            </w:pPr>
          </w:p>
          <w:p w:rsidR="00854FA2" w:rsidRDefault="00854FA2" w:rsidP="00854FA2">
            <w:pPr>
              <w:jc w:val="both"/>
            </w:pPr>
          </w:p>
        </w:tc>
      </w:tr>
      <w:tr w:rsidR="00854FA2" w:rsidTr="001D0FF1">
        <w:trPr>
          <w:gridAfter w:val="1"/>
          <w:wAfter w:w="15" w:type="dxa"/>
        </w:trPr>
        <w:tc>
          <w:tcPr>
            <w:tcW w:w="9781" w:type="dxa"/>
            <w:gridSpan w:val="21"/>
            <w:shd w:val="clear" w:color="auto" w:fill="BFBFBF" w:themeFill="background1" w:themeFillShade="BF"/>
          </w:tcPr>
          <w:p w:rsidR="00854FA2" w:rsidRPr="008D7C85" w:rsidRDefault="00854FA2" w:rsidP="00854FA2">
            <w:pPr>
              <w:jc w:val="both"/>
              <w:rPr>
                <w:b/>
              </w:rPr>
            </w:pPr>
            <w:r>
              <w:rPr>
                <w:b/>
              </w:rPr>
              <w:lastRenderedPageBreak/>
              <w:t>1</w:t>
            </w:r>
            <w:r w:rsidR="00670B9C">
              <w:rPr>
                <w:b/>
              </w:rPr>
              <w:t>4</w:t>
            </w:r>
            <w:r w:rsidRPr="008D7C85">
              <w:rPr>
                <w:b/>
              </w:rPr>
              <w:t>. FONTE PRODUTORA DE CALOR, BANCO DE ÁGUA GELADA E FÁBRICA DE GELO</w:t>
            </w:r>
          </w:p>
        </w:tc>
      </w:tr>
      <w:tr w:rsidR="00854FA2" w:rsidTr="001D0FF1">
        <w:trPr>
          <w:gridAfter w:val="1"/>
          <w:wAfter w:w="15" w:type="dxa"/>
        </w:trPr>
        <w:tc>
          <w:tcPr>
            <w:tcW w:w="9781" w:type="dxa"/>
            <w:gridSpan w:val="21"/>
          </w:tcPr>
          <w:p w:rsidR="00854FA2" w:rsidRPr="008D7C85" w:rsidRDefault="00854FA2" w:rsidP="00854FA2">
            <w:pPr>
              <w:jc w:val="both"/>
              <w:rPr>
                <w:i/>
                <w:color w:val="FF0000"/>
                <w:sz w:val="20"/>
              </w:rPr>
            </w:pPr>
            <w:r w:rsidRPr="008D7C85">
              <w:rPr>
                <w:i/>
                <w:color w:val="FF0000"/>
                <w:sz w:val="20"/>
              </w:rPr>
              <w:t>(Informar o tipo, a localização e a capacidade de produção, quando houver)</w:t>
            </w:r>
          </w:p>
          <w:p w:rsidR="00854FA2" w:rsidRDefault="00854FA2" w:rsidP="00854FA2">
            <w:pPr>
              <w:jc w:val="both"/>
            </w:pPr>
          </w:p>
          <w:p w:rsidR="00854FA2" w:rsidRDefault="00854FA2" w:rsidP="00854FA2">
            <w:pPr>
              <w:jc w:val="both"/>
            </w:pPr>
          </w:p>
          <w:p w:rsidR="00670B9C" w:rsidRDefault="00670B9C" w:rsidP="00854FA2">
            <w:pPr>
              <w:jc w:val="both"/>
            </w:pPr>
          </w:p>
          <w:p w:rsidR="00854FA2" w:rsidRDefault="00854FA2" w:rsidP="00854FA2">
            <w:pPr>
              <w:jc w:val="both"/>
            </w:pPr>
          </w:p>
          <w:p w:rsidR="00854FA2" w:rsidRDefault="00854FA2" w:rsidP="00854FA2">
            <w:pPr>
              <w:jc w:val="both"/>
            </w:pPr>
          </w:p>
        </w:tc>
      </w:tr>
      <w:tr w:rsidR="00854FA2" w:rsidTr="001D0FF1">
        <w:trPr>
          <w:gridAfter w:val="1"/>
          <w:wAfter w:w="15" w:type="dxa"/>
        </w:trPr>
        <w:tc>
          <w:tcPr>
            <w:tcW w:w="9781" w:type="dxa"/>
            <w:gridSpan w:val="21"/>
            <w:shd w:val="clear" w:color="auto" w:fill="BFBFBF" w:themeFill="background1" w:themeFillShade="BF"/>
          </w:tcPr>
          <w:p w:rsidR="00854FA2" w:rsidRPr="00881C1F" w:rsidRDefault="00670B9C" w:rsidP="00854FA2">
            <w:pPr>
              <w:jc w:val="both"/>
              <w:rPr>
                <w:b/>
              </w:rPr>
            </w:pPr>
            <w:r>
              <w:rPr>
                <w:b/>
              </w:rPr>
              <w:t>15</w:t>
            </w:r>
            <w:r w:rsidR="00854FA2" w:rsidRPr="00881C1F">
              <w:rPr>
                <w:b/>
              </w:rPr>
              <w:t>. DESTINO DAS ÁGUAS RESIDUAIS</w:t>
            </w:r>
          </w:p>
        </w:tc>
      </w:tr>
      <w:tr w:rsidR="00854FA2" w:rsidTr="001D0FF1">
        <w:trPr>
          <w:gridAfter w:val="1"/>
          <w:wAfter w:w="15" w:type="dxa"/>
        </w:trPr>
        <w:tc>
          <w:tcPr>
            <w:tcW w:w="9781" w:type="dxa"/>
            <w:gridSpan w:val="21"/>
          </w:tcPr>
          <w:p w:rsidR="00854FA2" w:rsidRPr="008D7C85" w:rsidRDefault="00854FA2" w:rsidP="00854FA2">
            <w:pPr>
              <w:jc w:val="both"/>
              <w:rPr>
                <w:i/>
                <w:color w:val="FF0000"/>
                <w:sz w:val="20"/>
              </w:rPr>
            </w:pPr>
            <w:r w:rsidRPr="008D7C85">
              <w:rPr>
                <w:i/>
                <w:color w:val="FF0000"/>
                <w:sz w:val="20"/>
              </w:rPr>
              <w:t>(Descrever como é o sistema de escoamento das águas residuais (tipo de tratamento e destino)</w:t>
            </w:r>
          </w:p>
          <w:p w:rsidR="00854FA2" w:rsidRDefault="00854FA2" w:rsidP="00854FA2">
            <w:pPr>
              <w:jc w:val="both"/>
              <w:rPr>
                <w:i/>
                <w:color w:val="FF0000"/>
              </w:rPr>
            </w:pPr>
          </w:p>
          <w:p w:rsidR="00670B9C" w:rsidRDefault="00670B9C" w:rsidP="00854FA2">
            <w:pPr>
              <w:jc w:val="both"/>
              <w:rPr>
                <w:i/>
                <w:color w:val="FF0000"/>
              </w:rPr>
            </w:pPr>
          </w:p>
          <w:p w:rsidR="00854FA2" w:rsidRDefault="00854FA2" w:rsidP="00854FA2">
            <w:pPr>
              <w:jc w:val="both"/>
              <w:rPr>
                <w:i/>
                <w:color w:val="FF0000"/>
              </w:rPr>
            </w:pPr>
          </w:p>
          <w:p w:rsidR="00854FA2" w:rsidRDefault="00854FA2" w:rsidP="00854FA2">
            <w:pPr>
              <w:jc w:val="both"/>
              <w:rPr>
                <w:i/>
                <w:color w:val="FF0000"/>
              </w:rPr>
            </w:pPr>
          </w:p>
          <w:p w:rsidR="00854FA2" w:rsidRPr="00881C1F" w:rsidRDefault="00854FA2" w:rsidP="00854FA2">
            <w:pPr>
              <w:jc w:val="both"/>
              <w:rPr>
                <w:i/>
                <w:color w:val="FF0000"/>
              </w:rPr>
            </w:pPr>
          </w:p>
        </w:tc>
      </w:tr>
      <w:tr w:rsidR="00854FA2" w:rsidTr="001D0FF1">
        <w:trPr>
          <w:gridAfter w:val="1"/>
          <w:wAfter w:w="15" w:type="dxa"/>
        </w:trPr>
        <w:tc>
          <w:tcPr>
            <w:tcW w:w="9781" w:type="dxa"/>
            <w:gridSpan w:val="21"/>
            <w:shd w:val="clear" w:color="auto" w:fill="BFBFBF" w:themeFill="background1" w:themeFillShade="BF"/>
          </w:tcPr>
          <w:p w:rsidR="00854FA2" w:rsidRPr="00881C1F" w:rsidRDefault="00854FA2" w:rsidP="00854FA2">
            <w:pPr>
              <w:jc w:val="both"/>
              <w:rPr>
                <w:b/>
              </w:rPr>
            </w:pPr>
            <w:r>
              <w:rPr>
                <w:b/>
              </w:rPr>
              <w:t>1</w:t>
            </w:r>
            <w:r w:rsidR="00670B9C">
              <w:rPr>
                <w:b/>
              </w:rPr>
              <w:t>6</w:t>
            </w:r>
            <w:r w:rsidRPr="00881C1F">
              <w:rPr>
                <w:b/>
              </w:rPr>
              <w:t xml:space="preserve">. </w:t>
            </w:r>
            <w:r>
              <w:rPr>
                <w:b/>
              </w:rPr>
              <w:t>MÉTODOS EMPREGADOS NO CONTROLE DE</w:t>
            </w:r>
            <w:r w:rsidRPr="00881C1F">
              <w:rPr>
                <w:b/>
              </w:rPr>
              <w:t xml:space="preserve"> PRAGAS </w:t>
            </w:r>
          </w:p>
        </w:tc>
      </w:tr>
      <w:tr w:rsidR="00854FA2" w:rsidTr="001D0FF1">
        <w:trPr>
          <w:gridAfter w:val="1"/>
          <w:wAfter w:w="15" w:type="dxa"/>
        </w:trPr>
        <w:tc>
          <w:tcPr>
            <w:tcW w:w="9781" w:type="dxa"/>
            <w:gridSpan w:val="21"/>
          </w:tcPr>
          <w:p w:rsidR="00854FA2" w:rsidRPr="008D7C85" w:rsidRDefault="00854FA2" w:rsidP="00854FA2">
            <w:pPr>
              <w:jc w:val="both"/>
              <w:rPr>
                <w:i/>
                <w:color w:val="FF0000"/>
                <w:sz w:val="20"/>
              </w:rPr>
            </w:pPr>
            <w:r w:rsidRPr="008D7C85">
              <w:rPr>
                <w:i/>
                <w:color w:val="FF0000"/>
                <w:sz w:val="20"/>
              </w:rPr>
              <w:t xml:space="preserve">(Informar os métodos físicos (telas, cortinas de ar, armadilhas luminosas) e químicos (iscas, </w:t>
            </w:r>
            <w:proofErr w:type="spellStart"/>
            <w:r w:rsidRPr="008D7C85">
              <w:rPr>
                <w:i/>
                <w:color w:val="FF0000"/>
                <w:sz w:val="20"/>
              </w:rPr>
              <w:t>feromônios</w:t>
            </w:r>
            <w:proofErr w:type="spellEnd"/>
            <w:r w:rsidRPr="008D7C85">
              <w:rPr>
                <w:i/>
                <w:color w:val="FF0000"/>
                <w:sz w:val="20"/>
              </w:rPr>
              <w:t>, fumigação) existentes para impe</w:t>
            </w:r>
            <w:r w:rsidR="00CE33CA">
              <w:rPr>
                <w:i/>
                <w:color w:val="FF0000"/>
                <w:sz w:val="20"/>
              </w:rPr>
              <w:t>dir o acesso de pragas.</w:t>
            </w:r>
          </w:p>
          <w:p w:rsidR="00854FA2" w:rsidRDefault="00854FA2" w:rsidP="00854FA2">
            <w:pPr>
              <w:jc w:val="both"/>
            </w:pPr>
          </w:p>
          <w:p w:rsidR="00854FA2" w:rsidRDefault="00854FA2" w:rsidP="00854FA2">
            <w:pPr>
              <w:jc w:val="both"/>
            </w:pPr>
          </w:p>
          <w:p w:rsidR="00854FA2" w:rsidRDefault="00854FA2" w:rsidP="00854FA2">
            <w:pPr>
              <w:jc w:val="both"/>
            </w:pPr>
          </w:p>
          <w:p w:rsidR="00854FA2" w:rsidRDefault="00854FA2" w:rsidP="00854FA2">
            <w:pPr>
              <w:jc w:val="both"/>
            </w:pPr>
          </w:p>
        </w:tc>
      </w:tr>
      <w:tr w:rsidR="00854FA2" w:rsidTr="001D0FF1">
        <w:trPr>
          <w:gridAfter w:val="1"/>
          <w:wAfter w:w="15" w:type="dxa"/>
        </w:trPr>
        <w:tc>
          <w:tcPr>
            <w:tcW w:w="9781" w:type="dxa"/>
            <w:gridSpan w:val="21"/>
            <w:shd w:val="clear" w:color="auto" w:fill="BFBFBF" w:themeFill="background1" w:themeFillShade="BF"/>
          </w:tcPr>
          <w:p w:rsidR="00854FA2" w:rsidRPr="00DE779E" w:rsidRDefault="00854FA2" w:rsidP="00854FA2">
            <w:pPr>
              <w:jc w:val="both"/>
              <w:rPr>
                <w:b/>
              </w:rPr>
            </w:pPr>
            <w:r>
              <w:rPr>
                <w:b/>
              </w:rPr>
              <w:t>1</w:t>
            </w:r>
            <w:r w:rsidR="00670B9C">
              <w:rPr>
                <w:b/>
              </w:rPr>
              <w:t>7</w:t>
            </w:r>
            <w:r w:rsidRPr="00DE779E">
              <w:rPr>
                <w:b/>
              </w:rPr>
              <w:t>. DESCRIÇÃO DO LABORATÓRIO DE CONTROLE</w:t>
            </w:r>
          </w:p>
        </w:tc>
      </w:tr>
      <w:tr w:rsidR="00854FA2" w:rsidTr="001D0FF1">
        <w:trPr>
          <w:gridAfter w:val="1"/>
          <w:wAfter w:w="15" w:type="dxa"/>
        </w:trPr>
        <w:tc>
          <w:tcPr>
            <w:tcW w:w="9781" w:type="dxa"/>
            <w:gridSpan w:val="21"/>
          </w:tcPr>
          <w:p w:rsidR="00854FA2" w:rsidRDefault="00854FA2" w:rsidP="00854FA2">
            <w:pPr>
              <w:jc w:val="both"/>
              <w:rPr>
                <w:rFonts w:eastAsia="Arial" w:cstheme="minorHAnsi"/>
                <w:i/>
                <w:color w:val="FF0000"/>
                <w:sz w:val="20"/>
                <w:szCs w:val="18"/>
              </w:rPr>
            </w:pPr>
            <w:r w:rsidRPr="00880A5B">
              <w:rPr>
                <w:i/>
                <w:color w:val="FF0000"/>
                <w:sz w:val="20"/>
                <w:szCs w:val="18"/>
              </w:rPr>
              <w:t xml:space="preserve">(Descrever Equipamentos, análises que pretende realizar, frequência de análises e suas finalidades, </w:t>
            </w:r>
            <w:r w:rsidRPr="00880A5B">
              <w:rPr>
                <w:rFonts w:eastAsia="Arial" w:cstheme="minorHAnsi"/>
                <w:i/>
                <w:color w:val="FF0000"/>
                <w:sz w:val="20"/>
                <w:szCs w:val="18"/>
              </w:rPr>
              <w:t>Informações sobre laboratório terceirizados a serem utilizados, as respectivas análises laboratoriais).</w:t>
            </w:r>
          </w:p>
          <w:p w:rsidR="00CE33CA" w:rsidRPr="00AD65A9" w:rsidRDefault="00CE33CA" w:rsidP="00CE33CA">
            <w:pPr>
              <w:jc w:val="both"/>
              <w:rPr>
                <w:i/>
                <w:color w:val="FF0000"/>
                <w:sz w:val="18"/>
                <w:szCs w:val="18"/>
              </w:rPr>
            </w:pPr>
            <w:r>
              <w:rPr>
                <w:i/>
                <w:color w:val="FF0000"/>
                <w:sz w:val="18"/>
              </w:rPr>
              <w:t xml:space="preserve">Descrever ainda, </w:t>
            </w:r>
            <w:r>
              <w:rPr>
                <w:i/>
                <w:color w:val="FF0000"/>
                <w:sz w:val="18"/>
                <w:szCs w:val="18"/>
              </w:rPr>
              <w:t>p</w:t>
            </w:r>
            <w:r w:rsidRPr="00AD65A9">
              <w:rPr>
                <w:i/>
                <w:color w:val="FF0000"/>
                <w:sz w:val="18"/>
                <w:szCs w:val="18"/>
              </w:rPr>
              <w:t>iso (material e declive), pé direito e material do forro, pintura e revestimento das paredes, material das portas, janelas e óculo, dimensão (m²), ventilação e iluminação (com lux adequado ao set</w:t>
            </w:r>
            <w:r>
              <w:rPr>
                <w:i/>
                <w:color w:val="FF0000"/>
                <w:sz w:val="18"/>
                <w:szCs w:val="18"/>
              </w:rPr>
              <w:t>or)</w:t>
            </w:r>
            <w:r w:rsidRPr="00AD65A9">
              <w:rPr>
                <w:i/>
                <w:color w:val="FF0000"/>
                <w:sz w:val="18"/>
                <w:szCs w:val="18"/>
              </w:rPr>
              <w:t>.</w:t>
            </w:r>
          </w:p>
          <w:p w:rsidR="00CE33CA" w:rsidRPr="00880A5B" w:rsidRDefault="00CE33CA" w:rsidP="00854FA2">
            <w:pPr>
              <w:jc w:val="both"/>
              <w:rPr>
                <w:rFonts w:cstheme="minorHAnsi"/>
                <w:i/>
                <w:color w:val="FF0000"/>
                <w:sz w:val="20"/>
                <w:szCs w:val="18"/>
              </w:rPr>
            </w:pPr>
          </w:p>
          <w:p w:rsidR="00854FA2" w:rsidRPr="00880A5B" w:rsidRDefault="00854FA2" w:rsidP="00854FA2">
            <w:pPr>
              <w:jc w:val="both"/>
              <w:rPr>
                <w:sz w:val="20"/>
                <w:szCs w:val="18"/>
              </w:rPr>
            </w:pPr>
          </w:p>
          <w:p w:rsidR="00854FA2" w:rsidRPr="00880A5B" w:rsidRDefault="00854FA2" w:rsidP="00854FA2">
            <w:pPr>
              <w:jc w:val="both"/>
              <w:rPr>
                <w:sz w:val="20"/>
                <w:szCs w:val="18"/>
              </w:rPr>
            </w:pPr>
          </w:p>
          <w:p w:rsidR="00854FA2" w:rsidRPr="00880A5B" w:rsidRDefault="00854FA2" w:rsidP="00854FA2">
            <w:pPr>
              <w:jc w:val="both"/>
              <w:rPr>
                <w:sz w:val="20"/>
                <w:szCs w:val="18"/>
              </w:rPr>
            </w:pPr>
          </w:p>
        </w:tc>
      </w:tr>
      <w:tr w:rsidR="00854FA2" w:rsidTr="001D0FF1">
        <w:trPr>
          <w:gridAfter w:val="1"/>
          <w:wAfter w:w="15" w:type="dxa"/>
        </w:trPr>
        <w:tc>
          <w:tcPr>
            <w:tcW w:w="9781" w:type="dxa"/>
            <w:gridSpan w:val="21"/>
            <w:shd w:val="clear" w:color="auto" w:fill="BFBFBF" w:themeFill="background1" w:themeFillShade="BF"/>
          </w:tcPr>
          <w:p w:rsidR="00854FA2" w:rsidRPr="00DE779E" w:rsidRDefault="00854FA2" w:rsidP="00854FA2">
            <w:pPr>
              <w:jc w:val="both"/>
              <w:rPr>
                <w:b/>
              </w:rPr>
            </w:pPr>
            <w:r>
              <w:rPr>
                <w:b/>
              </w:rPr>
              <w:t>1</w:t>
            </w:r>
            <w:r w:rsidR="00670B9C">
              <w:rPr>
                <w:b/>
              </w:rPr>
              <w:t>8</w:t>
            </w:r>
            <w:r w:rsidRPr="00DE779E">
              <w:rPr>
                <w:b/>
              </w:rPr>
              <w:t>. DESCRIÇÃO DO SISTEMA DE FRIO</w:t>
            </w:r>
          </w:p>
        </w:tc>
      </w:tr>
      <w:tr w:rsidR="00854FA2" w:rsidTr="001D0FF1">
        <w:trPr>
          <w:gridAfter w:val="1"/>
          <w:wAfter w:w="15" w:type="dxa"/>
        </w:trPr>
        <w:tc>
          <w:tcPr>
            <w:tcW w:w="9781" w:type="dxa"/>
            <w:gridSpan w:val="21"/>
          </w:tcPr>
          <w:p w:rsidR="00854FA2" w:rsidRPr="00DE779E" w:rsidRDefault="00854FA2" w:rsidP="00854FA2">
            <w:pPr>
              <w:jc w:val="both"/>
              <w:rPr>
                <w:i/>
                <w:color w:val="FF0000"/>
                <w:sz w:val="20"/>
              </w:rPr>
            </w:pPr>
            <w:r w:rsidRPr="00DE779E">
              <w:rPr>
                <w:i/>
                <w:color w:val="FF0000"/>
                <w:sz w:val="20"/>
              </w:rPr>
              <w:t>Capacidade /Temperatura de cada uma (câmaras</w:t>
            </w:r>
            <w:r w:rsidR="00670B9C">
              <w:rPr>
                <w:i/>
                <w:color w:val="FF0000"/>
                <w:sz w:val="20"/>
              </w:rPr>
              <w:t xml:space="preserve"> e outros setores climatizados), s</w:t>
            </w:r>
            <w:r w:rsidR="00CE33CA">
              <w:rPr>
                <w:i/>
                <w:color w:val="FF0000"/>
                <w:sz w:val="20"/>
              </w:rPr>
              <w:t>istema de refrigeração.</w:t>
            </w:r>
          </w:p>
          <w:p w:rsidR="00854FA2" w:rsidRDefault="00854FA2" w:rsidP="00854FA2">
            <w:pPr>
              <w:jc w:val="both"/>
              <w:rPr>
                <w:i/>
                <w:color w:val="FF0000"/>
                <w:sz w:val="20"/>
              </w:rPr>
            </w:pPr>
          </w:p>
          <w:p w:rsidR="00670B9C" w:rsidRDefault="00670B9C" w:rsidP="00854FA2">
            <w:pPr>
              <w:jc w:val="both"/>
              <w:rPr>
                <w:i/>
                <w:color w:val="FF0000"/>
                <w:sz w:val="20"/>
              </w:rPr>
            </w:pPr>
          </w:p>
          <w:p w:rsidR="00670B9C" w:rsidRDefault="00670B9C" w:rsidP="00854FA2">
            <w:pPr>
              <w:jc w:val="both"/>
            </w:pPr>
          </w:p>
          <w:p w:rsidR="00854FA2" w:rsidRDefault="00854FA2" w:rsidP="00854FA2">
            <w:pPr>
              <w:jc w:val="both"/>
            </w:pPr>
          </w:p>
        </w:tc>
      </w:tr>
      <w:tr w:rsidR="00854FA2" w:rsidTr="001D0FF1">
        <w:trPr>
          <w:gridAfter w:val="1"/>
          <w:wAfter w:w="15" w:type="dxa"/>
        </w:trPr>
        <w:tc>
          <w:tcPr>
            <w:tcW w:w="9781" w:type="dxa"/>
            <w:gridSpan w:val="21"/>
            <w:shd w:val="clear" w:color="auto" w:fill="BFBFBF" w:themeFill="background1" w:themeFillShade="BF"/>
          </w:tcPr>
          <w:p w:rsidR="00854FA2" w:rsidRPr="00231598" w:rsidRDefault="00854FA2" w:rsidP="00670B9C">
            <w:pPr>
              <w:jc w:val="both"/>
              <w:rPr>
                <w:b/>
              </w:rPr>
            </w:pPr>
            <w:r>
              <w:rPr>
                <w:b/>
              </w:rPr>
              <w:t>1</w:t>
            </w:r>
            <w:r w:rsidR="00670B9C">
              <w:rPr>
                <w:b/>
              </w:rPr>
              <w:t>9. PROCEDIMENTOS DE PRODUÇÃO</w:t>
            </w:r>
          </w:p>
        </w:tc>
      </w:tr>
      <w:tr w:rsidR="00854FA2" w:rsidTr="001D0FF1">
        <w:trPr>
          <w:gridAfter w:val="1"/>
          <w:wAfter w:w="15" w:type="dxa"/>
        </w:trPr>
        <w:tc>
          <w:tcPr>
            <w:tcW w:w="9781" w:type="dxa"/>
            <w:gridSpan w:val="21"/>
            <w:tcBorders>
              <w:bottom w:val="single" w:sz="4" w:space="0" w:color="auto"/>
            </w:tcBorders>
          </w:tcPr>
          <w:p w:rsidR="00854FA2" w:rsidRPr="00DE779E" w:rsidRDefault="00854FA2" w:rsidP="00854FA2">
            <w:pPr>
              <w:jc w:val="both"/>
              <w:rPr>
                <w:i/>
                <w:color w:val="FF0000"/>
                <w:sz w:val="20"/>
              </w:rPr>
            </w:pPr>
            <w:r w:rsidRPr="00DE779E">
              <w:rPr>
                <w:i/>
                <w:color w:val="FF0000"/>
                <w:sz w:val="20"/>
              </w:rPr>
              <w:t>Descrever todas as etapas de produção</w:t>
            </w:r>
            <w:r w:rsidR="00670B9C">
              <w:rPr>
                <w:i/>
                <w:color w:val="FF0000"/>
                <w:sz w:val="20"/>
              </w:rPr>
              <w:t>/processamento</w:t>
            </w:r>
            <w:r w:rsidRPr="00DE779E">
              <w:rPr>
                <w:i/>
                <w:color w:val="FF0000"/>
                <w:sz w:val="20"/>
              </w:rPr>
              <w:t>, desde o recebimento até a expedição. Incluir na descrição, temperaturas, tempos e demais parâmetros previstos na legislação.</w:t>
            </w:r>
          </w:p>
          <w:p w:rsidR="00854FA2" w:rsidRDefault="00854FA2" w:rsidP="00854FA2">
            <w:pPr>
              <w:jc w:val="both"/>
            </w:pPr>
          </w:p>
          <w:p w:rsidR="00854FA2" w:rsidRDefault="00854FA2" w:rsidP="00854FA2">
            <w:pPr>
              <w:jc w:val="both"/>
            </w:pPr>
          </w:p>
          <w:p w:rsidR="00854FA2" w:rsidRDefault="00854FA2" w:rsidP="00854FA2">
            <w:pPr>
              <w:jc w:val="both"/>
            </w:pPr>
          </w:p>
          <w:p w:rsidR="00CE33CA" w:rsidRDefault="00CE33CA" w:rsidP="00854FA2">
            <w:pPr>
              <w:jc w:val="both"/>
            </w:pPr>
          </w:p>
          <w:p w:rsidR="00854FA2" w:rsidRDefault="00854FA2" w:rsidP="00854FA2">
            <w:pPr>
              <w:jc w:val="both"/>
            </w:pPr>
          </w:p>
          <w:p w:rsidR="00854FA2" w:rsidRDefault="00854FA2" w:rsidP="00854FA2">
            <w:pPr>
              <w:jc w:val="both"/>
            </w:pPr>
          </w:p>
          <w:p w:rsidR="00854FA2" w:rsidRDefault="00854FA2" w:rsidP="00854FA2">
            <w:pPr>
              <w:jc w:val="both"/>
            </w:pPr>
          </w:p>
          <w:p w:rsidR="00854FA2" w:rsidRDefault="00854FA2" w:rsidP="00854FA2">
            <w:pPr>
              <w:jc w:val="both"/>
            </w:pPr>
          </w:p>
          <w:p w:rsidR="00854FA2" w:rsidRDefault="00854FA2" w:rsidP="00854FA2">
            <w:pPr>
              <w:jc w:val="both"/>
            </w:pPr>
          </w:p>
        </w:tc>
      </w:tr>
      <w:tr w:rsidR="00854FA2" w:rsidTr="001D0FF1">
        <w:trPr>
          <w:gridAfter w:val="1"/>
          <w:wAfter w:w="15" w:type="dxa"/>
        </w:trPr>
        <w:tc>
          <w:tcPr>
            <w:tcW w:w="9781" w:type="dxa"/>
            <w:gridSpan w:val="21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854FA2" w:rsidRPr="000057CD" w:rsidRDefault="00854FA2" w:rsidP="00854FA2">
            <w:pPr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19</w:t>
            </w:r>
            <w:r w:rsidRPr="000057CD">
              <w:rPr>
                <w:b/>
                <w:sz w:val="20"/>
              </w:rPr>
              <w:t>. FUNCIONÁRIOS</w:t>
            </w:r>
            <w:r w:rsidR="00AD65A9" w:rsidRPr="00AD65A9">
              <w:rPr>
                <w:i/>
                <w:color w:val="FF0000"/>
                <w:sz w:val="18"/>
              </w:rPr>
              <w:t>(número de funcionários por sexo e função)</w:t>
            </w:r>
          </w:p>
        </w:tc>
      </w:tr>
      <w:tr w:rsidR="00670B9C" w:rsidTr="00AD65A9">
        <w:trPr>
          <w:gridAfter w:val="1"/>
          <w:wAfter w:w="15" w:type="dxa"/>
        </w:trPr>
        <w:tc>
          <w:tcPr>
            <w:tcW w:w="2694" w:type="dxa"/>
            <w:gridSpan w:val="6"/>
            <w:shd w:val="clear" w:color="auto" w:fill="D9D9D9" w:themeFill="background1" w:themeFillShade="D9"/>
          </w:tcPr>
          <w:p w:rsidR="00670B9C" w:rsidRPr="000057CD" w:rsidRDefault="00670B9C" w:rsidP="00854FA2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FUNÇÃO</w:t>
            </w:r>
          </w:p>
        </w:tc>
        <w:tc>
          <w:tcPr>
            <w:tcW w:w="3175" w:type="dxa"/>
            <w:gridSpan w:val="9"/>
            <w:shd w:val="clear" w:color="auto" w:fill="D9D9D9" w:themeFill="background1" w:themeFillShade="D9"/>
          </w:tcPr>
          <w:p w:rsidR="00670B9C" w:rsidRPr="000057CD" w:rsidRDefault="00670B9C" w:rsidP="00854FA2">
            <w:pPr>
              <w:jc w:val="center"/>
              <w:rPr>
                <w:b/>
                <w:sz w:val="20"/>
              </w:rPr>
            </w:pPr>
            <w:r w:rsidRPr="000057CD">
              <w:rPr>
                <w:b/>
                <w:sz w:val="20"/>
              </w:rPr>
              <w:t>HOMENS</w:t>
            </w:r>
          </w:p>
        </w:tc>
        <w:tc>
          <w:tcPr>
            <w:tcW w:w="3912" w:type="dxa"/>
            <w:gridSpan w:val="6"/>
            <w:shd w:val="clear" w:color="auto" w:fill="D9D9D9" w:themeFill="background1" w:themeFillShade="D9"/>
          </w:tcPr>
          <w:p w:rsidR="00670B9C" w:rsidRPr="000057CD" w:rsidRDefault="00670B9C" w:rsidP="00854FA2">
            <w:pPr>
              <w:jc w:val="center"/>
              <w:rPr>
                <w:b/>
                <w:sz w:val="20"/>
              </w:rPr>
            </w:pPr>
            <w:r w:rsidRPr="000057CD">
              <w:rPr>
                <w:b/>
                <w:sz w:val="20"/>
              </w:rPr>
              <w:t>MULHERES</w:t>
            </w:r>
          </w:p>
        </w:tc>
      </w:tr>
      <w:tr w:rsidR="00670B9C" w:rsidTr="00AD65A9">
        <w:trPr>
          <w:gridAfter w:val="1"/>
          <w:wAfter w:w="15" w:type="dxa"/>
        </w:trPr>
        <w:tc>
          <w:tcPr>
            <w:tcW w:w="2694" w:type="dxa"/>
            <w:gridSpan w:val="6"/>
            <w:tcBorders>
              <w:bottom w:val="single" w:sz="4" w:space="0" w:color="auto"/>
            </w:tcBorders>
          </w:tcPr>
          <w:p w:rsidR="00670B9C" w:rsidRPr="000057CD" w:rsidRDefault="00670B9C" w:rsidP="00854FA2">
            <w:pPr>
              <w:jc w:val="center"/>
              <w:rPr>
                <w:color w:val="FF0000"/>
                <w:sz w:val="20"/>
              </w:rPr>
            </w:pPr>
          </w:p>
        </w:tc>
        <w:tc>
          <w:tcPr>
            <w:tcW w:w="3175" w:type="dxa"/>
            <w:gridSpan w:val="9"/>
            <w:tcBorders>
              <w:bottom w:val="single" w:sz="4" w:space="0" w:color="auto"/>
            </w:tcBorders>
          </w:tcPr>
          <w:p w:rsidR="00670B9C" w:rsidRPr="000057CD" w:rsidRDefault="00670B9C" w:rsidP="00854FA2">
            <w:pPr>
              <w:jc w:val="center"/>
              <w:rPr>
                <w:color w:val="FF0000"/>
                <w:sz w:val="20"/>
              </w:rPr>
            </w:pPr>
          </w:p>
        </w:tc>
        <w:tc>
          <w:tcPr>
            <w:tcW w:w="3912" w:type="dxa"/>
            <w:gridSpan w:val="6"/>
            <w:tcBorders>
              <w:bottom w:val="single" w:sz="4" w:space="0" w:color="auto"/>
            </w:tcBorders>
          </w:tcPr>
          <w:p w:rsidR="00670B9C" w:rsidRPr="00DE779E" w:rsidRDefault="00670B9C" w:rsidP="00AD65A9">
            <w:pPr>
              <w:rPr>
                <w:i/>
                <w:color w:val="FF0000"/>
                <w:sz w:val="20"/>
              </w:rPr>
            </w:pPr>
          </w:p>
        </w:tc>
      </w:tr>
      <w:tr w:rsidR="00AD65A9" w:rsidTr="00AD65A9">
        <w:trPr>
          <w:gridAfter w:val="1"/>
          <w:wAfter w:w="15" w:type="dxa"/>
        </w:trPr>
        <w:tc>
          <w:tcPr>
            <w:tcW w:w="2694" w:type="dxa"/>
            <w:gridSpan w:val="6"/>
            <w:tcBorders>
              <w:bottom w:val="single" w:sz="4" w:space="0" w:color="auto"/>
            </w:tcBorders>
          </w:tcPr>
          <w:p w:rsidR="00AD65A9" w:rsidRPr="000057CD" w:rsidRDefault="00AD65A9" w:rsidP="00854FA2">
            <w:pPr>
              <w:jc w:val="center"/>
              <w:rPr>
                <w:color w:val="FF0000"/>
                <w:sz w:val="20"/>
              </w:rPr>
            </w:pPr>
          </w:p>
        </w:tc>
        <w:tc>
          <w:tcPr>
            <w:tcW w:w="3175" w:type="dxa"/>
            <w:gridSpan w:val="9"/>
            <w:tcBorders>
              <w:bottom w:val="single" w:sz="4" w:space="0" w:color="auto"/>
            </w:tcBorders>
          </w:tcPr>
          <w:p w:rsidR="00AD65A9" w:rsidRPr="000057CD" w:rsidRDefault="00AD65A9" w:rsidP="00854FA2">
            <w:pPr>
              <w:jc w:val="center"/>
              <w:rPr>
                <w:color w:val="FF0000"/>
                <w:sz w:val="20"/>
              </w:rPr>
            </w:pPr>
          </w:p>
        </w:tc>
        <w:tc>
          <w:tcPr>
            <w:tcW w:w="3912" w:type="dxa"/>
            <w:gridSpan w:val="6"/>
            <w:tcBorders>
              <w:bottom w:val="single" w:sz="4" w:space="0" w:color="auto"/>
            </w:tcBorders>
          </w:tcPr>
          <w:p w:rsidR="00AD65A9" w:rsidRPr="00DE779E" w:rsidRDefault="00AD65A9" w:rsidP="00AD65A9">
            <w:pPr>
              <w:rPr>
                <w:i/>
                <w:color w:val="FF0000"/>
                <w:sz w:val="20"/>
              </w:rPr>
            </w:pPr>
          </w:p>
        </w:tc>
      </w:tr>
      <w:tr w:rsidR="00AD65A9" w:rsidTr="00AD65A9">
        <w:trPr>
          <w:gridAfter w:val="1"/>
          <w:wAfter w:w="15" w:type="dxa"/>
        </w:trPr>
        <w:tc>
          <w:tcPr>
            <w:tcW w:w="2694" w:type="dxa"/>
            <w:gridSpan w:val="6"/>
            <w:tcBorders>
              <w:bottom w:val="single" w:sz="4" w:space="0" w:color="auto"/>
            </w:tcBorders>
          </w:tcPr>
          <w:p w:rsidR="00AD65A9" w:rsidRPr="00AD65A9" w:rsidRDefault="00AD65A9" w:rsidP="00854FA2">
            <w:pPr>
              <w:jc w:val="center"/>
              <w:rPr>
                <w:i/>
                <w:color w:val="FF0000"/>
                <w:sz w:val="18"/>
              </w:rPr>
            </w:pPr>
            <w:r w:rsidRPr="00AD65A9">
              <w:rPr>
                <w:i/>
                <w:color w:val="FF0000"/>
                <w:sz w:val="16"/>
              </w:rPr>
              <w:t>Inserir mais linhas se necessário</w:t>
            </w:r>
          </w:p>
        </w:tc>
        <w:tc>
          <w:tcPr>
            <w:tcW w:w="3175" w:type="dxa"/>
            <w:gridSpan w:val="9"/>
            <w:tcBorders>
              <w:bottom w:val="single" w:sz="4" w:space="0" w:color="auto"/>
            </w:tcBorders>
          </w:tcPr>
          <w:p w:rsidR="00AD65A9" w:rsidRPr="000057CD" w:rsidRDefault="00AD65A9" w:rsidP="00854FA2">
            <w:pPr>
              <w:jc w:val="center"/>
              <w:rPr>
                <w:color w:val="FF0000"/>
                <w:sz w:val="20"/>
              </w:rPr>
            </w:pPr>
          </w:p>
        </w:tc>
        <w:tc>
          <w:tcPr>
            <w:tcW w:w="3912" w:type="dxa"/>
            <w:gridSpan w:val="6"/>
            <w:tcBorders>
              <w:bottom w:val="single" w:sz="4" w:space="0" w:color="auto"/>
            </w:tcBorders>
          </w:tcPr>
          <w:p w:rsidR="00AD65A9" w:rsidRPr="000057CD" w:rsidRDefault="00AD65A9" w:rsidP="00854FA2">
            <w:pPr>
              <w:jc w:val="center"/>
              <w:rPr>
                <w:sz w:val="20"/>
              </w:rPr>
            </w:pPr>
          </w:p>
        </w:tc>
      </w:tr>
      <w:tr w:rsidR="00854FA2" w:rsidTr="001D0FF1">
        <w:trPr>
          <w:gridAfter w:val="1"/>
          <w:wAfter w:w="15" w:type="dxa"/>
        </w:trPr>
        <w:tc>
          <w:tcPr>
            <w:tcW w:w="9781" w:type="dxa"/>
            <w:gridSpan w:val="21"/>
            <w:shd w:val="clear" w:color="auto" w:fill="BFBFBF" w:themeFill="background1" w:themeFillShade="BF"/>
          </w:tcPr>
          <w:p w:rsidR="00854FA2" w:rsidRPr="000057CD" w:rsidRDefault="00854FA2" w:rsidP="00854FA2">
            <w:pPr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20</w:t>
            </w:r>
            <w:r w:rsidRPr="000057CD">
              <w:rPr>
                <w:b/>
                <w:sz w:val="20"/>
              </w:rPr>
              <w:t>. DIAS E HORÁRIOS DE FUNCIONAMENTO</w:t>
            </w:r>
          </w:p>
        </w:tc>
      </w:tr>
      <w:tr w:rsidR="00854FA2" w:rsidTr="00854FA2">
        <w:trPr>
          <w:gridAfter w:val="1"/>
          <w:wAfter w:w="15" w:type="dxa"/>
        </w:trPr>
        <w:tc>
          <w:tcPr>
            <w:tcW w:w="5025" w:type="dxa"/>
            <w:gridSpan w:val="12"/>
          </w:tcPr>
          <w:p w:rsidR="00854FA2" w:rsidRPr="00F248EF" w:rsidRDefault="00854FA2" w:rsidP="00854FA2">
            <w:pPr>
              <w:jc w:val="both"/>
              <w:rPr>
                <w:color w:val="FF0000"/>
                <w:sz w:val="20"/>
              </w:rPr>
            </w:pPr>
          </w:p>
        </w:tc>
        <w:tc>
          <w:tcPr>
            <w:tcW w:w="4756" w:type="dxa"/>
            <w:gridSpan w:val="9"/>
          </w:tcPr>
          <w:p w:rsidR="00854FA2" w:rsidRPr="00F248EF" w:rsidRDefault="00854FA2" w:rsidP="00854FA2">
            <w:pPr>
              <w:jc w:val="both"/>
              <w:rPr>
                <w:color w:val="FF0000"/>
                <w:sz w:val="20"/>
              </w:rPr>
            </w:pPr>
          </w:p>
        </w:tc>
      </w:tr>
      <w:tr w:rsidR="00854FA2" w:rsidTr="00854FA2">
        <w:trPr>
          <w:gridAfter w:val="1"/>
          <w:wAfter w:w="15" w:type="dxa"/>
        </w:trPr>
        <w:tc>
          <w:tcPr>
            <w:tcW w:w="5025" w:type="dxa"/>
            <w:gridSpan w:val="12"/>
          </w:tcPr>
          <w:p w:rsidR="00854FA2" w:rsidRPr="00F248EF" w:rsidRDefault="00854FA2" w:rsidP="00854FA2">
            <w:pPr>
              <w:jc w:val="both"/>
              <w:rPr>
                <w:color w:val="FF0000"/>
                <w:sz w:val="20"/>
              </w:rPr>
            </w:pPr>
          </w:p>
        </w:tc>
        <w:tc>
          <w:tcPr>
            <w:tcW w:w="4756" w:type="dxa"/>
            <w:gridSpan w:val="9"/>
          </w:tcPr>
          <w:p w:rsidR="00854FA2" w:rsidRPr="00F248EF" w:rsidRDefault="00854FA2" w:rsidP="00854FA2">
            <w:pPr>
              <w:jc w:val="both"/>
              <w:rPr>
                <w:color w:val="FF0000"/>
                <w:sz w:val="20"/>
              </w:rPr>
            </w:pPr>
          </w:p>
        </w:tc>
      </w:tr>
      <w:tr w:rsidR="00854FA2" w:rsidTr="00854FA2">
        <w:trPr>
          <w:gridAfter w:val="1"/>
          <w:wAfter w:w="15" w:type="dxa"/>
        </w:trPr>
        <w:tc>
          <w:tcPr>
            <w:tcW w:w="5025" w:type="dxa"/>
            <w:gridSpan w:val="12"/>
          </w:tcPr>
          <w:p w:rsidR="00854FA2" w:rsidRPr="00F248EF" w:rsidRDefault="00854FA2" w:rsidP="00854FA2">
            <w:pPr>
              <w:jc w:val="both"/>
              <w:rPr>
                <w:color w:val="FF0000"/>
                <w:sz w:val="20"/>
              </w:rPr>
            </w:pPr>
          </w:p>
        </w:tc>
        <w:tc>
          <w:tcPr>
            <w:tcW w:w="4756" w:type="dxa"/>
            <w:gridSpan w:val="9"/>
          </w:tcPr>
          <w:p w:rsidR="00854FA2" w:rsidRPr="00F248EF" w:rsidRDefault="00854FA2" w:rsidP="00854FA2">
            <w:pPr>
              <w:jc w:val="both"/>
              <w:rPr>
                <w:color w:val="FF0000"/>
                <w:sz w:val="20"/>
              </w:rPr>
            </w:pPr>
          </w:p>
        </w:tc>
      </w:tr>
      <w:tr w:rsidR="00854FA2" w:rsidTr="00854FA2">
        <w:trPr>
          <w:gridAfter w:val="1"/>
          <w:wAfter w:w="15" w:type="dxa"/>
        </w:trPr>
        <w:tc>
          <w:tcPr>
            <w:tcW w:w="5025" w:type="dxa"/>
            <w:gridSpan w:val="12"/>
            <w:tcBorders>
              <w:bottom w:val="single" w:sz="4" w:space="0" w:color="auto"/>
            </w:tcBorders>
          </w:tcPr>
          <w:p w:rsidR="00854FA2" w:rsidRPr="00F248EF" w:rsidRDefault="00854FA2" w:rsidP="00854FA2">
            <w:pPr>
              <w:jc w:val="both"/>
              <w:rPr>
                <w:color w:val="FF0000"/>
                <w:sz w:val="20"/>
              </w:rPr>
            </w:pPr>
          </w:p>
        </w:tc>
        <w:tc>
          <w:tcPr>
            <w:tcW w:w="4756" w:type="dxa"/>
            <w:gridSpan w:val="9"/>
            <w:tcBorders>
              <w:bottom w:val="single" w:sz="4" w:space="0" w:color="auto"/>
            </w:tcBorders>
          </w:tcPr>
          <w:p w:rsidR="00854FA2" w:rsidRPr="00F248EF" w:rsidRDefault="00854FA2" w:rsidP="00854FA2">
            <w:pPr>
              <w:jc w:val="both"/>
              <w:rPr>
                <w:color w:val="FF0000"/>
                <w:sz w:val="20"/>
              </w:rPr>
            </w:pPr>
          </w:p>
        </w:tc>
      </w:tr>
      <w:tr w:rsidR="00854FA2" w:rsidTr="001D0FF1">
        <w:trPr>
          <w:gridAfter w:val="1"/>
          <w:wAfter w:w="15" w:type="dxa"/>
        </w:trPr>
        <w:tc>
          <w:tcPr>
            <w:tcW w:w="9781" w:type="dxa"/>
            <w:gridSpan w:val="21"/>
            <w:shd w:val="clear" w:color="auto" w:fill="BFBFBF" w:themeFill="background1" w:themeFillShade="BF"/>
          </w:tcPr>
          <w:p w:rsidR="00854FA2" w:rsidRPr="000057CD" w:rsidRDefault="00854FA2" w:rsidP="00854FA2">
            <w:pPr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21</w:t>
            </w:r>
            <w:r w:rsidRPr="000057CD">
              <w:rPr>
                <w:b/>
                <w:sz w:val="20"/>
              </w:rPr>
              <w:t>. PROCEDIMENTOS DE HIGIENIZAÇÃO INDUSTRIAL E DE EQUIPAMENTOS</w:t>
            </w:r>
          </w:p>
        </w:tc>
      </w:tr>
      <w:tr w:rsidR="00854FA2" w:rsidTr="00880A5B">
        <w:trPr>
          <w:gridAfter w:val="1"/>
          <w:wAfter w:w="15" w:type="dxa"/>
        </w:trPr>
        <w:tc>
          <w:tcPr>
            <w:tcW w:w="9781" w:type="dxa"/>
            <w:gridSpan w:val="21"/>
            <w:tcBorders>
              <w:bottom w:val="single" w:sz="4" w:space="0" w:color="auto"/>
            </w:tcBorders>
          </w:tcPr>
          <w:p w:rsidR="00854FA2" w:rsidRPr="000057CD" w:rsidRDefault="00854FA2" w:rsidP="00854FA2">
            <w:pPr>
              <w:jc w:val="both"/>
              <w:rPr>
                <w:i/>
                <w:color w:val="FF0000"/>
                <w:sz w:val="18"/>
              </w:rPr>
            </w:pPr>
            <w:r w:rsidRPr="000057CD">
              <w:rPr>
                <w:i/>
                <w:color w:val="FF0000"/>
                <w:sz w:val="18"/>
              </w:rPr>
              <w:t xml:space="preserve">(Descrever detalhadamente as etapas de limpeza e sanitização de maquinário/equipamentos/utensílios/instalações (como é feito o procedimento, com quais produtos, </w:t>
            </w:r>
            <w:r w:rsidR="00AD65A9">
              <w:rPr>
                <w:i/>
                <w:color w:val="FF0000"/>
                <w:sz w:val="18"/>
              </w:rPr>
              <w:t>periodicidade</w:t>
            </w:r>
            <w:r w:rsidRPr="000057CD">
              <w:rPr>
                <w:i/>
                <w:color w:val="FF0000"/>
                <w:sz w:val="18"/>
              </w:rPr>
              <w:t>)</w:t>
            </w:r>
          </w:p>
          <w:p w:rsidR="00854FA2" w:rsidRDefault="00854FA2" w:rsidP="00854FA2">
            <w:pPr>
              <w:jc w:val="both"/>
              <w:rPr>
                <w:color w:val="FF0000"/>
                <w:sz w:val="18"/>
              </w:rPr>
            </w:pPr>
          </w:p>
          <w:p w:rsidR="00854FA2" w:rsidRDefault="00854FA2" w:rsidP="00854FA2">
            <w:pPr>
              <w:jc w:val="both"/>
              <w:rPr>
                <w:color w:val="FF0000"/>
                <w:sz w:val="18"/>
              </w:rPr>
            </w:pPr>
          </w:p>
          <w:p w:rsidR="00854FA2" w:rsidRPr="00F248EF" w:rsidRDefault="00854FA2" w:rsidP="00854FA2">
            <w:pPr>
              <w:jc w:val="both"/>
              <w:rPr>
                <w:color w:val="FF0000"/>
                <w:sz w:val="18"/>
              </w:rPr>
            </w:pPr>
          </w:p>
          <w:p w:rsidR="00854FA2" w:rsidRPr="00F248EF" w:rsidRDefault="00854FA2" w:rsidP="00854FA2">
            <w:pPr>
              <w:jc w:val="both"/>
              <w:rPr>
                <w:color w:val="FF0000"/>
                <w:sz w:val="18"/>
              </w:rPr>
            </w:pPr>
          </w:p>
          <w:p w:rsidR="00854FA2" w:rsidRPr="00F248EF" w:rsidRDefault="00854FA2" w:rsidP="00854FA2">
            <w:pPr>
              <w:jc w:val="both"/>
              <w:rPr>
                <w:color w:val="FF0000"/>
                <w:sz w:val="18"/>
              </w:rPr>
            </w:pPr>
          </w:p>
        </w:tc>
      </w:tr>
      <w:tr w:rsidR="00854FA2" w:rsidTr="001D0FF1">
        <w:trPr>
          <w:gridAfter w:val="1"/>
          <w:wAfter w:w="15" w:type="dxa"/>
        </w:trPr>
        <w:tc>
          <w:tcPr>
            <w:tcW w:w="9781" w:type="dxa"/>
            <w:gridSpan w:val="21"/>
            <w:shd w:val="clear" w:color="auto" w:fill="BFBFBF" w:themeFill="background1" w:themeFillShade="BF"/>
          </w:tcPr>
          <w:p w:rsidR="00854FA2" w:rsidRPr="0060663A" w:rsidRDefault="00854FA2" w:rsidP="00854FA2">
            <w:pPr>
              <w:jc w:val="both"/>
              <w:rPr>
                <w:b/>
              </w:rPr>
            </w:pPr>
            <w:r>
              <w:rPr>
                <w:b/>
              </w:rPr>
              <w:t>22</w:t>
            </w:r>
            <w:r w:rsidRPr="0060663A">
              <w:rPr>
                <w:b/>
              </w:rPr>
              <w:t>. INFORMAÇÕES COMPLEMENTARES</w:t>
            </w:r>
          </w:p>
        </w:tc>
      </w:tr>
      <w:tr w:rsidR="00854FA2" w:rsidTr="001D0FF1">
        <w:trPr>
          <w:gridAfter w:val="1"/>
          <w:wAfter w:w="15" w:type="dxa"/>
        </w:trPr>
        <w:tc>
          <w:tcPr>
            <w:tcW w:w="9781" w:type="dxa"/>
            <w:gridSpan w:val="21"/>
            <w:tcBorders>
              <w:bottom w:val="single" w:sz="4" w:space="0" w:color="auto"/>
            </w:tcBorders>
          </w:tcPr>
          <w:p w:rsidR="00854FA2" w:rsidRDefault="00854FA2" w:rsidP="00854FA2">
            <w:pPr>
              <w:jc w:val="both"/>
            </w:pPr>
          </w:p>
          <w:p w:rsidR="00854FA2" w:rsidRDefault="00854FA2" w:rsidP="00854FA2">
            <w:pPr>
              <w:jc w:val="both"/>
            </w:pPr>
          </w:p>
          <w:p w:rsidR="00854FA2" w:rsidRDefault="00854FA2" w:rsidP="00854FA2">
            <w:pPr>
              <w:jc w:val="both"/>
            </w:pPr>
          </w:p>
          <w:p w:rsidR="00854FA2" w:rsidRDefault="00854FA2" w:rsidP="00854FA2">
            <w:pPr>
              <w:jc w:val="both"/>
            </w:pPr>
          </w:p>
          <w:p w:rsidR="00854FA2" w:rsidRDefault="00854FA2" w:rsidP="00854FA2">
            <w:pPr>
              <w:jc w:val="both"/>
            </w:pPr>
          </w:p>
          <w:p w:rsidR="00854FA2" w:rsidRDefault="00854FA2" w:rsidP="00854FA2">
            <w:pPr>
              <w:jc w:val="both"/>
            </w:pPr>
          </w:p>
        </w:tc>
      </w:tr>
      <w:tr w:rsidR="00854FA2" w:rsidTr="001D0FF1">
        <w:trPr>
          <w:gridAfter w:val="1"/>
          <w:wAfter w:w="15" w:type="dxa"/>
        </w:trPr>
        <w:tc>
          <w:tcPr>
            <w:tcW w:w="9781" w:type="dxa"/>
            <w:gridSpan w:val="21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854FA2" w:rsidRPr="003257BB" w:rsidRDefault="00854FA2" w:rsidP="00854FA2">
            <w:pPr>
              <w:jc w:val="both"/>
              <w:rPr>
                <w:rFonts w:ascii="Calibri" w:eastAsia="Arial" w:hAnsi="Calibri" w:cs="Calibri"/>
                <w:b/>
              </w:rPr>
            </w:pPr>
            <w:r>
              <w:rPr>
                <w:rFonts w:ascii="Calibri" w:eastAsia="Arial" w:hAnsi="Calibri" w:cs="Calibri"/>
                <w:b/>
              </w:rPr>
              <w:t>23</w:t>
            </w:r>
            <w:r w:rsidRPr="003257BB">
              <w:rPr>
                <w:rFonts w:ascii="Calibri" w:eastAsia="Arial" w:hAnsi="Calibri" w:cs="Calibri"/>
                <w:b/>
              </w:rPr>
              <w:t>. OBSERVAÇÕES</w:t>
            </w:r>
          </w:p>
        </w:tc>
      </w:tr>
      <w:tr w:rsidR="00854FA2" w:rsidTr="001D0FF1">
        <w:trPr>
          <w:gridAfter w:val="1"/>
          <w:wAfter w:w="15" w:type="dxa"/>
        </w:trPr>
        <w:tc>
          <w:tcPr>
            <w:tcW w:w="9781" w:type="dxa"/>
            <w:gridSpan w:val="21"/>
            <w:shd w:val="clear" w:color="auto" w:fill="D9D9D9" w:themeFill="background1" w:themeFillShade="D9"/>
          </w:tcPr>
          <w:p w:rsidR="00854FA2" w:rsidRPr="003257BB" w:rsidRDefault="00854FA2" w:rsidP="00854FA2">
            <w:pPr>
              <w:jc w:val="both"/>
              <w:rPr>
                <w:rFonts w:ascii="Calibri" w:eastAsia="Arial" w:hAnsi="Calibri" w:cs="Calibri"/>
              </w:rPr>
            </w:pPr>
            <w:r>
              <w:rPr>
                <w:rFonts w:ascii="Calibri" w:eastAsia="Arial" w:hAnsi="Calibri" w:cs="Calibri"/>
              </w:rPr>
              <w:t>23</w:t>
            </w:r>
            <w:r w:rsidRPr="003257BB">
              <w:rPr>
                <w:rFonts w:ascii="Calibri" w:eastAsia="Arial" w:hAnsi="Calibri" w:cs="Calibri"/>
              </w:rPr>
              <w:t>.1 ANEXAR PLANTAS</w:t>
            </w:r>
            <w:r>
              <w:rPr>
                <w:rFonts w:ascii="Calibri" w:eastAsia="Arial" w:hAnsi="Calibri" w:cs="Calibri"/>
              </w:rPr>
              <w:t>¹</w:t>
            </w:r>
          </w:p>
        </w:tc>
      </w:tr>
      <w:tr w:rsidR="00854FA2" w:rsidTr="00854FA2">
        <w:trPr>
          <w:gridAfter w:val="1"/>
          <w:wAfter w:w="15" w:type="dxa"/>
        </w:trPr>
        <w:tc>
          <w:tcPr>
            <w:tcW w:w="2623" w:type="dxa"/>
            <w:gridSpan w:val="5"/>
          </w:tcPr>
          <w:p w:rsidR="00854FA2" w:rsidRPr="003257BB" w:rsidRDefault="00854FA2" w:rsidP="00854FA2">
            <w:pPr>
              <w:jc w:val="both"/>
              <w:rPr>
                <w:rFonts w:ascii="Calibri" w:eastAsia="Arial" w:hAnsi="Calibri" w:cs="Calibri"/>
                <w:sz w:val="20"/>
              </w:rPr>
            </w:pPr>
            <w:r>
              <w:rPr>
                <w:rFonts w:ascii="Calibri" w:eastAsia="Arial" w:hAnsi="Calibri" w:cs="Calibri"/>
                <w:sz w:val="20"/>
              </w:rPr>
              <w:t>Situação/Locação²</w:t>
            </w:r>
          </w:p>
        </w:tc>
        <w:tc>
          <w:tcPr>
            <w:tcW w:w="7158" w:type="dxa"/>
            <w:gridSpan w:val="16"/>
          </w:tcPr>
          <w:p w:rsidR="00854FA2" w:rsidRPr="003257BB" w:rsidRDefault="00854FA2" w:rsidP="00854FA2">
            <w:pPr>
              <w:jc w:val="both"/>
              <w:rPr>
                <w:rFonts w:ascii="Calibri" w:eastAsia="Arial" w:hAnsi="Calibri" w:cs="Calibri"/>
                <w:sz w:val="20"/>
              </w:rPr>
            </w:pPr>
            <w:r w:rsidRPr="003257BB">
              <w:rPr>
                <w:rFonts w:ascii="Calibri" w:hAnsi="Calibri" w:cs="Calibri"/>
                <w:sz w:val="20"/>
              </w:rPr>
              <w:t>Na escala de 1/500</w:t>
            </w:r>
          </w:p>
        </w:tc>
      </w:tr>
      <w:tr w:rsidR="00854FA2" w:rsidTr="00854FA2">
        <w:trPr>
          <w:gridAfter w:val="1"/>
          <w:wAfter w:w="15" w:type="dxa"/>
        </w:trPr>
        <w:tc>
          <w:tcPr>
            <w:tcW w:w="2623" w:type="dxa"/>
            <w:gridSpan w:val="5"/>
          </w:tcPr>
          <w:p w:rsidR="00854FA2" w:rsidRPr="003257BB" w:rsidRDefault="00854FA2" w:rsidP="00854FA2">
            <w:pPr>
              <w:jc w:val="both"/>
              <w:rPr>
                <w:rFonts w:ascii="Calibri" w:eastAsia="Arial" w:hAnsi="Calibri" w:cs="Calibri"/>
                <w:sz w:val="20"/>
              </w:rPr>
            </w:pPr>
            <w:r w:rsidRPr="003257BB">
              <w:rPr>
                <w:rFonts w:ascii="Calibri" w:eastAsia="Arial" w:hAnsi="Calibri" w:cs="Calibri"/>
                <w:sz w:val="20"/>
              </w:rPr>
              <w:t>Baixa</w:t>
            </w:r>
          </w:p>
        </w:tc>
        <w:tc>
          <w:tcPr>
            <w:tcW w:w="7158" w:type="dxa"/>
            <w:gridSpan w:val="16"/>
          </w:tcPr>
          <w:p w:rsidR="00854FA2" w:rsidRPr="003257BB" w:rsidRDefault="00854FA2" w:rsidP="00854FA2">
            <w:pPr>
              <w:jc w:val="both"/>
              <w:rPr>
                <w:rFonts w:ascii="Calibri" w:eastAsia="Arial" w:hAnsi="Calibri" w:cs="Calibri"/>
                <w:sz w:val="20"/>
              </w:rPr>
            </w:pPr>
            <w:r w:rsidRPr="003257BB">
              <w:rPr>
                <w:rFonts w:ascii="Calibri" w:hAnsi="Calibri" w:cs="Calibri"/>
                <w:sz w:val="20"/>
              </w:rPr>
              <w:t>Na escala de 1/100 (com layout dos equipamentos)</w:t>
            </w:r>
          </w:p>
        </w:tc>
      </w:tr>
      <w:tr w:rsidR="00854FA2" w:rsidTr="00854FA2">
        <w:trPr>
          <w:gridAfter w:val="1"/>
          <w:wAfter w:w="15" w:type="dxa"/>
        </w:trPr>
        <w:tc>
          <w:tcPr>
            <w:tcW w:w="2623" w:type="dxa"/>
            <w:gridSpan w:val="5"/>
          </w:tcPr>
          <w:p w:rsidR="00854FA2" w:rsidRPr="003257BB" w:rsidRDefault="00854FA2" w:rsidP="00854FA2">
            <w:pPr>
              <w:jc w:val="both"/>
              <w:rPr>
                <w:rFonts w:ascii="Calibri" w:eastAsia="Arial" w:hAnsi="Calibri" w:cs="Calibri"/>
                <w:sz w:val="20"/>
              </w:rPr>
            </w:pPr>
            <w:r w:rsidRPr="003257BB">
              <w:rPr>
                <w:rFonts w:ascii="Calibri" w:eastAsia="Arial" w:hAnsi="Calibri" w:cs="Calibri"/>
                <w:sz w:val="20"/>
              </w:rPr>
              <w:t>Fachada</w:t>
            </w:r>
            <w:r>
              <w:rPr>
                <w:rFonts w:ascii="Calibri" w:eastAsia="Arial" w:hAnsi="Calibri" w:cs="Calibri"/>
                <w:sz w:val="20"/>
              </w:rPr>
              <w:t>s e Cortes</w:t>
            </w:r>
          </w:p>
        </w:tc>
        <w:tc>
          <w:tcPr>
            <w:tcW w:w="7158" w:type="dxa"/>
            <w:gridSpan w:val="16"/>
          </w:tcPr>
          <w:p w:rsidR="00854FA2" w:rsidRPr="003257BB" w:rsidRDefault="00854FA2" w:rsidP="00854FA2">
            <w:pPr>
              <w:jc w:val="both"/>
              <w:rPr>
                <w:rFonts w:ascii="Calibri" w:eastAsia="Arial" w:hAnsi="Calibri" w:cs="Calibri"/>
                <w:sz w:val="20"/>
              </w:rPr>
            </w:pPr>
            <w:r w:rsidRPr="003257BB">
              <w:rPr>
                <w:rFonts w:ascii="Calibri" w:hAnsi="Calibri" w:cs="Calibri"/>
                <w:sz w:val="20"/>
              </w:rPr>
              <w:t>Na escala de 1/50</w:t>
            </w:r>
          </w:p>
        </w:tc>
      </w:tr>
      <w:tr w:rsidR="00854FA2" w:rsidTr="007919DF">
        <w:trPr>
          <w:gridAfter w:val="1"/>
          <w:wAfter w:w="15" w:type="dxa"/>
        </w:trPr>
        <w:tc>
          <w:tcPr>
            <w:tcW w:w="2623" w:type="dxa"/>
            <w:gridSpan w:val="5"/>
          </w:tcPr>
          <w:p w:rsidR="00854FA2" w:rsidRPr="003257BB" w:rsidRDefault="00854FA2" w:rsidP="007919DF">
            <w:pPr>
              <w:jc w:val="both"/>
              <w:rPr>
                <w:rFonts w:ascii="Calibri" w:eastAsia="Arial" w:hAnsi="Calibri" w:cs="Calibri"/>
                <w:sz w:val="20"/>
              </w:rPr>
            </w:pPr>
            <w:r w:rsidRPr="003257BB">
              <w:rPr>
                <w:rFonts w:ascii="Calibri" w:eastAsia="Arial" w:hAnsi="Calibri" w:cs="Calibri"/>
                <w:sz w:val="20"/>
              </w:rPr>
              <w:t xml:space="preserve">Fluxo </w:t>
            </w:r>
            <w:r w:rsidRPr="007919DF">
              <w:rPr>
                <w:rFonts w:ascii="Calibri" w:eastAsia="Arial" w:hAnsi="Calibri" w:cs="Calibri"/>
                <w:sz w:val="16"/>
              </w:rPr>
              <w:t>(produtos, pessoas)</w:t>
            </w:r>
          </w:p>
        </w:tc>
        <w:tc>
          <w:tcPr>
            <w:tcW w:w="7158" w:type="dxa"/>
            <w:gridSpan w:val="16"/>
            <w:vAlign w:val="center"/>
          </w:tcPr>
          <w:p w:rsidR="00854FA2" w:rsidRPr="003257BB" w:rsidRDefault="00854FA2" w:rsidP="007919DF">
            <w:pPr>
              <w:rPr>
                <w:rFonts w:ascii="Calibri" w:eastAsia="Arial" w:hAnsi="Calibri" w:cs="Calibri"/>
                <w:sz w:val="20"/>
              </w:rPr>
            </w:pPr>
            <w:r w:rsidRPr="003257BB">
              <w:rPr>
                <w:rFonts w:ascii="Calibri" w:hAnsi="Calibri" w:cs="Calibri"/>
                <w:sz w:val="20"/>
              </w:rPr>
              <w:t>Na escala de 1/100 (com layout dos equipamentos)</w:t>
            </w:r>
          </w:p>
        </w:tc>
      </w:tr>
      <w:tr w:rsidR="00854FA2" w:rsidTr="00854FA2">
        <w:trPr>
          <w:gridAfter w:val="1"/>
          <w:wAfter w:w="15" w:type="dxa"/>
        </w:trPr>
        <w:tc>
          <w:tcPr>
            <w:tcW w:w="2623" w:type="dxa"/>
            <w:gridSpan w:val="5"/>
          </w:tcPr>
          <w:p w:rsidR="00854FA2" w:rsidRPr="003257BB" w:rsidRDefault="00854FA2" w:rsidP="00854FA2">
            <w:pPr>
              <w:jc w:val="both"/>
              <w:rPr>
                <w:rFonts w:ascii="Calibri" w:eastAsia="Arial" w:hAnsi="Calibri" w:cs="Calibri"/>
                <w:sz w:val="20"/>
              </w:rPr>
            </w:pPr>
            <w:r>
              <w:rPr>
                <w:rFonts w:ascii="Calibri" w:eastAsia="Arial" w:hAnsi="Calibri" w:cs="Calibri"/>
                <w:sz w:val="20"/>
              </w:rPr>
              <w:t xml:space="preserve">Hidrossanitária </w:t>
            </w:r>
            <w:r w:rsidRPr="00880A5B">
              <w:rPr>
                <w:rFonts w:ascii="Calibri" w:eastAsia="Arial" w:hAnsi="Calibri" w:cs="Calibri"/>
                <w:sz w:val="16"/>
              </w:rPr>
              <w:t>(abastecimento</w:t>
            </w:r>
            <w:r>
              <w:rPr>
                <w:rFonts w:ascii="Calibri" w:eastAsia="Arial" w:hAnsi="Calibri" w:cs="Calibri"/>
                <w:sz w:val="16"/>
              </w:rPr>
              <w:t>, vapor, resíduos</w:t>
            </w:r>
            <w:r w:rsidRPr="00880A5B">
              <w:rPr>
                <w:rFonts w:ascii="Calibri" w:eastAsia="Arial" w:hAnsi="Calibri" w:cs="Calibri"/>
                <w:sz w:val="16"/>
              </w:rPr>
              <w:t xml:space="preserve"> e águas residuais)</w:t>
            </w:r>
          </w:p>
        </w:tc>
        <w:tc>
          <w:tcPr>
            <w:tcW w:w="7158" w:type="dxa"/>
            <w:gridSpan w:val="16"/>
            <w:vAlign w:val="center"/>
          </w:tcPr>
          <w:p w:rsidR="00854FA2" w:rsidRPr="003257BB" w:rsidRDefault="00854FA2" w:rsidP="00854FA2">
            <w:pPr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 xml:space="preserve">Na escala de 1/100 </w:t>
            </w:r>
          </w:p>
        </w:tc>
      </w:tr>
      <w:tr w:rsidR="00E7086B" w:rsidTr="00854FA2">
        <w:trPr>
          <w:gridAfter w:val="1"/>
          <w:wAfter w:w="15" w:type="dxa"/>
        </w:trPr>
        <w:tc>
          <w:tcPr>
            <w:tcW w:w="2623" w:type="dxa"/>
            <w:gridSpan w:val="5"/>
          </w:tcPr>
          <w:p w:rsidR="00E7086B" w:rsidRDefault="00E7086B" w:rsidP="00854FA2">
            <w:pPr>
              <w:jc w:val="both"/>
              <w:rPr>
                <w:rFonts w:ascii="Calibri" w:eastAsia="Arial" w:hAnsi="Calibri" w:cs="Calibri"/>
                <w:sz w:val="20"/>
              </w:rPr>
            </w:pPr>
            <w:r>
              <w:rPr>
                <w:rFonts w:ascii="Calibri" w:eastAsia="Arial" w:hAnsi="Calibri" w:cs="Calibri"/>
                <w:sz w:val="20"/>
              </w:rPr>
              <w:t xml:space="preserve">Elétrica </w:t>
            </w:r>
            <w:r w:rsidRPr="00E7086B">
              <w:rPr>
                <w:rFonts w:ascii="Calibri" w:eastAsia="Arial" w:hAnsi="Calibri" w:cs="Calibri"/>
                <w:sz w:val="16"/>
                <w:szCs w:val="16"/>
              </w:rPr>
              <w:t>(pontos de iluminação)</w:t>
            </w:r>
          </w:p>
        </w:tc>
        <w:tc>
          <w:tcPr>
            <w:tcW w:w="7158" w:type="dxa"/>
            <w:gridSpan w:val="16"/>
            <w:vAlign w:val="center"/>
          </w:tcPr>
          <w:p w:rsidR="00E7086B" w:rsidRDefault="00E7086B" w:rsidP="00854FA2">
            <w:pPr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Na escala de 1/100</w:t>
            </w:r>
          </w:p>
        </w:tc>
      </w:tr>
    </w:tbl>
    <w:p w:rsidR="004A3C18" w:rsidRDefault="004A3C18" w:rsidP="00A502A7">
      <w:pPr>
        <w:spacing w:after="0" w:line="240" w:lineRule="auto"/>
        <w:jc w:val="both"/>
      </w:pPr>
    </w:p>
    <w:p w:rsidR="003C419D" w:rsidRDefault="003C419D" w:rsidP="003C419D">
      <w:pPr>
        <w:spacing w:after="0" w:line="240" w:lineRule="auto"/>
        <w:ind w:left="-567"/>
        <w:jc w:val="both"/>
        <w:rPr>
          <w:b/>
        </w:rPr>
      </w:pPr>
      <w:r>
        <w:rPr>
          <w:b/>
        </w:rPr>
        <w:t>¹</w:t>
      </w:r>
      <w:r w:rsidRPr="003C419D">
        <w:t xml:space="preserve"> O interessado</w:t>
      </w:r>
      <w:r>
        <w:t xml:space="preserve"> deverá seguir as Normas Técnicas em vigência aprovadas pela ABNT.</w:t>
      </w:r>
    </w:p>
    <w:p w:rsidR="003C419D" w:rsidRDefault="003C419D" w:rsidP="003C419D">
      <w:pPr>
        <w:spacing w:after="0" w:line="240" w:lineRule="auto"/>
        <w:ind w:left="-567"/>
        <w:jc w:val="both"/>
      </w:pPr>
      <w:r w:rsidRPr="003C419D">
        <w:rPr>
          <w:b/>
        </w:rPr>
        <w:t xml:space="preserve">² </w:t>
      </w:r>
      <w:r>
        <w:t>Devem conter informações sobre a posição das edificações, reservatórios/destinação de soro, limitações e localização de construções em terrenos vizinhos.</w:t>
      </w:r>
    </w:p>
    <w:p w:rsidR="00603119" w:rsidRDefault="00603119" w:rsidP="00A502A7">
      <w:pPr>
        <w:spacing w:after="0" w:line="240" w:lineRule="auto"/>
        <w:jc w:val="both"/>
      </w:pPr>
    </w:p>
    <w:tbl>
      <w:tblPr>
        <w:tblStyle w:val="Tabelacomgrade"/>
        <w:tblW w:w="9781" w:type="dxa"/>
        <w:tblInd w:w="-572" w:type="dxa"/>
        <w:tblLook w:val="04A0"/>
      </w:tblPr>
      <w:tblGrid>
        <w:gridCol w:w="3119"/>
        <w:gridCol w:w="3260"/>
        <w:gridCol w:w="3402"/>
      </w:tblGrid>
      <w:tr w:rsidR="0060663A" w:rsidTr="0060663A">
        <w:tc>
          <w:tcPr>
            <w:tcW w:w="9781" w:type="dxa"/>
            <w:gridSpan w:val="3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60663A" w:rsidRPr="0060663A" w:rsidRDefault="0060663A" w:rsidP="0060663A">
            <w:pPr>
              <w:jc w:val="center"/>
              <w:rPr>
                <w:b/>
              </w:rPr>
            </w:pPr>
            <w:r w:rsidRPr="0060663A">
              <w:rPr>
                <w:b/>
              </w:rPr>
              <w:t>ASSINATURA E IDENTIFICAÇÃO DOS RESPONSÁVEIS</w:t>
            </w:r>
          </w:p>
        </w:tc>
      </w:tr>
      <w:tr w:rsidR="0060663A" w:rsidTr="003C419D">
        <w:tc>
          <w:tcPr>
            <w:tcW w:w="3119" w:type="dxa"/>
            <w:shd w:val="clear" w:color="auto" w:fill="D9D9D9" w:themeFill="background1" w:themeFillShade="D9"/>
            <w:vAlign w:val="center"/>
          </w:tcPr>
          <w:p w:rsidR="0060663A" w:rsidRDefault="003C419D" w:rsidP="0060663A">
            <w:pPr>
              <w:jc w:val="center"/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REPRESENTANTE LEGAL DO ESTABELECIMENTO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:rsidR="0060663A" w:rsidRDefault="003C419D" w:rsidP="0060663A">
            <w:pPr>
              <w:jc w:val="center"/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RESPONSÁVEL TÉCNICO PELA OBRA</w:t>
            </w:r>
          </w:p>
        </w:tc>
        <w:tc>
          <w:tcPr>
            <w:tcW w:w="3402" w:type="dxa"/>
            <w:shd w:val="clear" w:color="auto" w:fill="D9D9D9" w:themeFill="background1" w:themeFillShade="D9"/>
            <w:vAlign w:val="center"/>
          </w:tcPr>
          <w:p w:rsidR="0060663A" w:rsidRDefault="003C419D" w:rsidP="0060663A">
            <w:pPr>
              <w:jc w:val="center"/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RESPONSÁVEL TÉCNICO DO ESTABELECIMENTO</w:t>
            </w:r>
          </w:p>
        </w:tc>
      </w:tr>
      <w:tr w:rsidR="0060663A" w:rsidTr="003C419D">
        <w:tc>
          <w:tcPr>
            <w:tcW w:w="3119" w:type="dxa"/>
          </w:tcPr>
          <w:p w:rsidR="0060663A" w:rsidRPr="0060663A" w:rsidRDefault="0060663A" w:rsidP="0060663A">
            <w:pPr>
              <w:jc w:val="center"/>
              <w:rPr>
                <w:sz w:val="18"/>
              </w:rPr>
            </w:pPr>
          </w:p>
          <w:p w:rsidR="0060663A" w:rsidRPr="0060663A" w:rsidRDefault="0060663A" w:rsidP="0060663A">
            <w:pPr>
              <w:jc w:val="center"/>
              <w:rPr>
                <w:sz w:val="18"/>
              </w:rPr>
            </w:pPr>
          </w:p>
          <w:p w:rsidR="0060663A" w:rsidRPr="0060663A" w:rsidRDefault="0060663A" w:rsidP="0060663A">
            <w:pPr>
              <w:jc w:val="center"/>
              <w:rPr>
                <w:sz w:val="18"/>
              </w:rPr>
            </w:pPr>
          </w:p>
          <w:p w:rsidR="0060663A" w:rsidRPr="0060663A" w:rsidRDefault="0060663A" w:rsidP="0060663A">
            <w:pPr>
              <w:jc w:val="center"/>
              <w:rPr>
                <w:sz w:val="18"/>
              </w:rPr>
            </w:pPr>
          </w:p>
          <w:p w:rsidR="0060663A" w:rsidRDefault="0060663A" w:rsidP="0060663A">
            <w:pPr>
              <w:jc w:val="center"/>
              <w:rPr>
                <w:sz w:val="18"/>
              </w:rPr>
            </w:pPr>
          </w:p>
          <w:p w:rsidR="0060663A" w:rsidRPr="0060663A" w:rsidRDefault="0060663A" w:rsidP="0060663A">
            <w:pPr>
              <w:jc w:val="center"/>
              <w:rPr>
                <w:sz w:val="18"/>
              </w:rPr>
            </w:pPr>
          </w:p>
          <w:p w:rsidR="0060663A" w:rsidRPr="0060663A" w:rsidRDefault="0060663A" w:rsidP="0060663A">
            <w:pPr>
              <w:jc w:val="center"/>
              <w:rPr>
                <w:sz w:val="18"/>
              </w:rPr>
            </w:pPr>
            <w:r w:rsidRPr="0060663A">
              <w:rPr>
                <w:sz w:val="18"/>
              </w:rPr>
              <w:t>(Assinatura e identificação – CPF)</w:t>
            </w:r>
          </w:p>
        </w:tc>
        <w:tc>
          <w:tcPr>
            <w:tcW w:w="3260" w:type="dxa"/>
          </w:tcPr>
          <w:p w:rsidR="0060663A" w:rsidRPr="0060663A" w:rsidRDefault="0060663A" w:rsidP="0060663A">
            <w:pPr>
              <w:jc w:val="center"/>
              <w:rPr>
                <w:sz w:val="18"/>
              </w:rPr>
            </w:pPr>
          </w:p>
          <w:p w:rsidR="0060663A" w:rsidRPr="0060663A" w:rsidRDefault="0060663A" w:rsidP="0060663A">
            <w:pPr>
              <w:jc w:val="center"/>
              <w:rPr>
                <w:sz w:val="18"/>
              </w:rPr>
            </w:pPr>
          </w:p>
          <w:p w:rsidR="0060663A" w:rsidRDefault="0060663A" w:rsidP="0060663A">
            <w:pPr>
              <w:jc w:val="center"/>
              <w:rPr>
                <w:sz w:val="18"/>
              </w:rPr>
            </w:pPr>
          </w:p>
          <w:p w:rsidR="0060663A" w:rsidRPr="0060663A" w:rsidRDefault="0060663A" w:rsidP="0060663A">
            <w:pPr>
              <w:jc w:val="center"/>
              <w:rPr>
                <w:sz w:val="18"/>
              </w:rPr>
            </w:pPr>
          </w:p>
          <w:p w:rsidR="0060663A" w:rsidRPr="0060663A" w:rsidRDefault="0060663A" w:rsidP="0060663A">
            <w:pPr>
              <w:jc w:val="center"/>
              <w:rPr>
                <w:sz w:val="18"/>
              </w:rPr>
            </w:pPr>
          </w:p>
          <w:p w:rsidR="0060663A" w:rsidRPr="0060663A" w:rsidRDefault="0060663A" w:rsidP="0060663A">
            <w:pPr>
              <w:jc w:val="center"/>
              <w:rPr>
                <w:sz w:val="18"/>
              </w:rPr>
            </w:pPr>
          </w:p>
          <w:p w:rsidR="0060663A" w:rsidRPr="0060663A" w:rsidRDefault="0060663A" w:rsidP="0060663A">
            <w:pPr>
              <w:jc w:val="center"/>
              <w:rPr>
                <w:sz w:val="18"/>
              </w:rPr>
            </w:pPr>
            <w:r w:rsidRPr="0060663A">
              <w:rPr>
                <w:sz w:val="18"/>
              </w:rPr>
              <w:t>(Assinatura e identificação – CREA</w:t>
            </w:r>
            <w:r w:rsidR="00CB7EE8">
              <w:rPr>
                <w:sz w:val="18"/>
              </w:rPr>
              <w:t>/CAU</w:t>
            </w:r>
            <w:r w:rsidRPr="0060663A">
              <w:rPr>
                <w:sz w:val="18"/>
              </w:rPr>
              <w:t>)</w:t>
            </w:r>
          </w:p>
        </w:tc>
        <w:tc>
          <w:tcPr>
            <w:tcW w:w="3402" w:type="dxa"/>
          </w:tcPr>
          <w:p w:rsidR="0060663A" w:rsidRPr="0060663A" w:rsidRDefault="0060663A" w:rsidP="0060663A">
            <w:pPr>
              <w:jc w:val="center"/>
              <w:rPr>
                <w:sz w:val="18"/>
              </w:rPr>
            </w:pPr>
          </w:p>
          <w:p w:rsidR="0060663A" w:rsidRPr="0060663A" w:rsidRDefault="0060663A" w:rsidP="0060663A">
            <w:pPr>
              <w:jc w:val="center"/>
              <w:rPr>
                <w:sz w:val="18"/>
              </w:rPr>
            </w:pPr>
          </w:p>
          <w:p w:rsidR="0060663A" w:rsidRDefault="0060663A" w:rsidP="0060663A">
            <w:pPr>
              <w:jc w:val="center"/>
              <w:rPr>
                <w:sz w:val="18"/>
              </w:rPr>
            </w:pPr>
          </w:p>
          <w:p w:rsidR="0060663A" w:rsidRPr="0060663A" w:rsidRDefault="0060663A" w:rsidP="0060663A">
            <w:pPr>
              <w:jc w:val="center"/>
              <w:rPr>
                <w:sz w:val="18"/>
              </w:rPr>
            </w:pPr>
          </w:p>
          <w:p w:rsidR="0060663A" w:rsidRPr="0060663A" w:rsidRDefault="0060663A" w:rsidP="0060663A">
            <w:pPr>
              <w:jc w:val="center"/>
              <w:rPr>
                <w:sz w:val="18"/>
              </w:rPr>
            </w:pPr>
          </w:p>
          <w:p w:rsidR="0060663A" w:rsidRPr="0060663A" w:rsidRDefault="0060663A" w:rsidP="0060663A">
            <w:pPr>
              <w:jc w:val="center"/>
              <w:rPr>
                <w:sz w:val="18"/>
              </w:rPr>
            </w:pPr>
          </w:p>
          <w:p w:rsidR="0060663A" w:rsidRPr="0060663A" w:rsidRDefault="0060663A" w:rsidP="0060663A">
            <w:pPr>
              <w:jc w:val="center"/>
              <w:rPr>
                <w:sz w:val="18"/>
              </w:rPr>
            </w:pPr>
            <w:r w:rsidRPr="0060663A">
              <w:rPr>
                <w:sz w:val="18"/>
              </w:rPr>
              <w:t>(Assinatura e identificação – CRMV)</w:t>
            </w:r>
          </w:p>
        </w:tc>
      </w:tr>
      <w:tr w:rsidR="0060663A" w:rsidTr="003C419D">
        <w:tc>
          <w:tcPr>
            <w:tcW w:w="3119" w:type="dxa"/>
          </w:tcPr>
          <w:p w:rsidR="0060663A" w:rsidRPr="0060663A" w:rsidRDefault="0060663A" w:rsidP="009830D1">
            <w:pPr>
              <w:jc w:val="both"/>
              <w:rPr>
                <w:b/>
              </w:rPr>
            </w:pPr>
            <w:r w:rsidRPr="0060663A">
              <w:rPr>
                <w:b/>
              </w:rPr>
              <w:t>Data e local:</w:t>
            </w:r>
          </w:p>
        </w:tc>
        <w:tc>
          <w:tcPr>
            <w:tcW w:w="3260" w:type="dxa"/>
          </w:tcPr>
          <w:p w:rsidR="0060663A" w:rsidRPr="0060663A" w:rsidRDefault="0060663A" w:rsidP="009830D1">
            <w:pPr>
              <w:jc w:val="both"/>
              <w:rPr>
                <w:b/>
              </w:rPr>
            </w:pPr>
            <w:r w:rsidRPr="0060663A">
              <w:rPr>
                <w:b/>
              </w:rPr>
              <w:t>Data e local:</w:t>
            </w:r>
          </w:p>
        </w:tc>
        <w:tc>
          <w:tcPr>
            <w:tcW w:w="3402" w:type="dxa"/>
          </w:tcPr>
          <w:p w:rsidR="0060663A" w:rsidRPr="0060663A" w:rsidRDefault="0060663A" w:rsidP="009830D1">
            <w:pPr>
              <w:jc w:val="both"/>
              <w:rPr>
                <w:b/>
              </w:rPr>
            </w:pPr>
            <w:r w:rsidRPr="0060663A">
              <w:rPr>
                <w:b/>
              </w:rPr>
              <w:t>Data e local:</w:t>
            </w:r>
          </w:p>
        </w:tc>
      </w:tr>
    </w:tbl>
    <w:p w:rsidR="004A3C18" w:rsidRDefault="004A3C18" w:rsidP="009830D1">
      <w:pPr>
        <w:jc w:val="both"/>
      </w:pPr>
    </w:p>
    <w:p w:rsidR="007919DF" w:rsidRPr="007919DF" w:rsidRDefault="007919DF" w:rsidP="007919DF">
      <w:pPr>
        <w:ind w:left="-567"/>
        <w:jc w:val="both"/>
        <w:rPr>
          <w:b/>
          <w:color w:val="C00000"/>
        </w:rPr>
        <w:sectPr w:rsidR="007919DF" w:rsidRPr="007919DF" w:rsidSect="00603119">
          <w:headerReference w:type="default" r:id="rId7"/>
          <w:pgSz w:w="11906" w:h="16838"/>
          <w:pgMar w:top="1417" w:right="991" w:bottom="1417" w:left="1701" w:header="708" w:footer="708" w:gutter="0"/>
          <w:cols w:space="708"/>
          <w:docGrid w:linePitch="360"/>
        </w:sectPr>
      </w:pPr>
      <w:r w:rsidRPr="007919DF">
        <w:rPr>
          <w:b/>
          <w:color w:val="C00000"/>
        </w:rPr>
        <w:t>OBS.: Apagar informações assinaladas em vermelho e itálico, no momento do preenchimento para posterior envio.</w:t>
      </w:r>
    </w:p>
    <w:p w:rsidR="004A3C18" w:rsidRPr="00B637B2" w:rsidRDefault="00B8025F" w:rsidP="004A3C18">
      <w:pPr>
        <w:ind w:hanging="142"/>
        <w:jc w:val="both"/>
        <w:rPr>
          <w:b/>
        </w:rPr>
      </w:pPr>
      <w:r w:rsidRPr="00B637B2">
        <w:rPr>
          <w:b/>
        </w:rPr>
        <w:lastRenderedPageBreak/>
        <w:t>ANEXO I - Tabela de Classificação e Lista de Atividades</w:t>
      </w:r>
    </w:p>
    <w:tbl>
      <w:tblPr>
        <w:tblStyle w:val="Tabelacomgrade"/>
        <w:tblW w:w="0" w:type="auto"/>
        <w:tblLook w:val="04A0"/>
      </w:tblPr>
      <w:tblGrid>
        <w:gridCol w:w="2263"/>
        <w:gridCol w:w="6096"/>
        <w:gridCol w:w="5635"/>
      </w:tblGrid>
      <w:tr w:rsidR="00B8025F" w:rsidTr="00B8025F">
        <w:tc>
          <w:tcPr>
            <w:tcW w:w="2263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B8025F" w:rsidRPr="00B8025F" w:rsidRDefault="00B8025F" w:rsidP="00B8025F">
            <w:pPr>
              <w:jc w:val="center"/>
              <w:rPr>
                <w:b/>
              </w:rPr>
            </w:pPr>
            <w:r w:rsidRPr="00B8025F">
              <w:rPr>
                <w:b/>
              </w:rPr>
              <w:t>CLASSIFICAÇÃO</w:t>
            </w:r>
          </w:p>
        </w:tc>
        <w:tc>
          <w:tcPr>
            <w:tcW w:w="11731" w:type="dxa"/>
            <w:gridSpan w:val="2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B8025F" w:rsidRPr="00B8025F" w:rsidRDefault="00B8025F" w:rsidP="00B8025F">
            <w:pPr>
              <w:jc w:val="center"/>
              <w:rPr>
                <w:b/>
              </w:rPr>
            </w:pPr>
            <w:r w:rsidRPr="00B8025F">
              <w:rPr>
                <w:b/>
              </w:rPr>
              <w:t>ESTABELECIMENTOS DE CARNES E DERIVADOS</w:t>
            </w:r>
          </w:p>
        </w:tc>
      </w:tr>
      <w:tr w:rsidR="00B8025F" w:rsidTr="00B637B2">
        <w:tc>
          <w:tcPr>
            <w:tcW w:w="2263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B8025F" w:rsidRPr="00B8025F" w:rsidRDefault="00B8025F" w:rsidP="00B8025F">
            <w:pPr>
              <w:jc w:val="center"/>
              <w:rPr>
                <w:b/>
                <w:sz w:val="18"/>
              </w:rPr>
            </w:pPr>
            <w:r w:rsidRPr="00B8025F">
              <w:rPr>
                <w:b/>
                <w:sz w:val="18"/>
              </w:rPr>
              <w:t>SUB CLASSIFICAÇÃO</w:t>
            </w:r>
          </w:p>
        </w:tc>
        <w:tc>
          <w:tcPr>
            <w:tcW w:w="6096" w:type="dxa"/>
            <w:shd w:val="clear" w:color="auto" w:fill="D9D9D9" w:themeFill="background1" w:themeFillShade="D9"/>
          </w:tcPr>
          <w:p w:rsidR="00B8025F" w:rsidRPr="00B8025F" w:rsidRDefault="00B8025F" w:rsidP="00B8025F">
            <w:pPr>
              <w:jc w:val="center"/>
              <w:rPr>
                <w:b/>
                <w:sz w:val="18"/>
              </w:rPr>
            </w:pPr>
            <w:r w:rsidRPr="00B8025F">
              <w:rPr>
                <w:b/>
                <w:sz w:val="18"/>
              </w:rPr>
              <w:t>ABATEDOURO FRIGORÍFICO</w:t>
            </w:r>
          </w:p>
        </w:tc>
        <w:tc>
          <w:tcPr>
            <w:tcW w:w="5635" w:type="dxa"/>
            <w:shd w:val="clear" w:color="auto" w:fill="D9D9D9" w:themeFill="background1" w:themeFillShade="D9"/>
          </w:tcPr>
          <w:p w:rsidR="00B8025F" w:rsidRPr="00B8025F" w:rsidRDefault="00B8025F" w:rsidP="00B8025F">
            <w:pPr>
              <w:jc w:val="center"/>
              <w:rPr>
                <w:b/>
                <w:sz w:val="18"/>
              </w:rPr>
            </w:pPr>
            <w:r w:rsidRPr="00B8025F">
              <w:rPr>
                <w:b/>
                <w:sz w:val="18"/>
              </w:rPr>
              <w:t>UNIDADE DE BENEFICIAMENTO DE CARNE E PRODUTOS CÁRNEOS</w:t>
            </w:r>
          </w:p>
        </w:tc>
      </w:tr>
      <w:tr w:rsidR="00B8025F" w:rsidTr="00B637B2">
        <w:tc>
          <w:tcPr>
            <w:tcW w:w="2263" w:type="dxa"/>
            <w:vMerge w:val="restart"/>
            <w:shd w:val="clear" w:color="auto" w:fill="F2F2F2" w:themeFill="background1" w:themeFillShade="F2"/>
            <w:vAlign w:val="center"/>
          </w:tcPr>
          <w:p w:rsidR="00B8025F" w:rsidRPr="00B8025F" w:rsidRDefault="00B8025F" w:rsidP="00B8025F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B8025F">
              <w:rPr>
                <w:rFonts w:cstheme="minorHAnsi"/>
                <w:b/>
                <w:sz w:val="18"/>
                <w:szCs w:val="18"/>
              </w:rPr>
              <w:t>LISTA DE ATIVIDADES</w:t>
            </w:r>
          </w:p>
        </w:tc>
        <w:tc>
          <w:tcPr>
            <w:tcW w:w="6096" w:type="dxa"/>
          </w:tcPr>
          <w:p w:rsidR="00B8025F" w:rsidRPr="00B8025F" w:rsidRDefault="00B8025F" w:rsidP="004A3C18">
            <w:pPr>
              <w:jc w:val="both"/>
              <w:rPr>
                <w:rFonts w:cstheme="minorHAnsi"/>
                <w:sz w:val="18"/>
                <w:szCs w:val="18"/>
              </w:rPr>
            </w:pPr>
            <w:r w:rsidRPr="00B8025F">
              <w:rPr>
                <w:rFonts w:cstheme="minorHAnsi"/>
                <w:sz w:val="18"/>
                <w:szCs w:val="18"/>
              </w:rPr>
              <w:t>Abate de bovinos</w:t>
            </w:r>
          </w:p>
        </w:tc>
        <w:tc>
          <w:tcPr>
            <w:tcW w:w="5635" w:type="dxa"/>
          </w:tcPr>
          <w:p w:rsidR="00B8025F" w:rsidRPr="00B8025F" w:rsidRDefault="00B8025F" w:rsidP="004A3C18">
            <w:pPr>
              <w:jc w:val="both"/>
              <w:rPr>
                <w:rFonts w:cstheme="minorHAnsi"/>
                <w:sz w:val="18"/>
                <w:szCs w:val="18"/>
              </w:rPr>
            </w:pPr>
            <w:r w:rsidRPr="00B8025F">
              <w:rPr>
                <w:rFonts w:cstheme="minorHAnsi"/>
                <w:sz w:val="18"/>
                <w:szCs w:val="18"/>
              </w:rPr>
              <w:t>Desossa</w:t>
            </w:r>
          </w:p>
        </w:tc>
      </w:tr>
      <w:tr w:rsidR="00B8025F" w:rsidTr="00B637B2">
        <w:tc>
          <w:tcPr>
            <w:tcW w:w="2263" w:type="dxa"/>
            <w:vMerge/>
            <w:shd w:val="clear" w:color="auto" w:fill="F2F2F2" w:themeFill="background1" w:themeFillShade="F2"/>
          </w:tcPr>
          <w:p w:rsidR="00B8025F" w:rsidRPr="00B8025F" w:rsidRDefault="00B8025F" w:rsidP="004A3C18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096" w:type="dxa"/>
          </w:tcPr>
          <w:p w:rsidR="00B8025F" w:rsidRPr="00B8025F" w:rsidRDefault="00B8025F" w:rsidP="004A3C18">
            <w:pPr>
              <w:jc w:val="both"/>
              <w:rPr>
                <w:rFonts w:cstheme="minorHAnsi"/>
                <w:sz w:val="18"/>
                <w:szCs w:val="18"/>
              </w:rPr>
            </w:pPr>
            <w:r w:rsidRPr="00B8025F">
              <w:rPr>
                <w:rFonts w:cstheme="minorHAnsi"/>
                <w:sz w:val="18"/>
                <w:szCs w:val="18"/>
              </w:rPr>
              <w:t>Abate de bubalinos</w:t>
            </w:r>
          </w:p>
        </w:tc>
        <w:tc>
          <w:tcPr>
            <w:tcW w:w="5635" w:type="dxa"/>
          </w:tcPr>
          <w:p w:rsidR="00B8025F" w:rsidRPr="00B8025F" w:rsidRDefault="00B8025F" w:rsidP="004A3C18">
            <w:pPr>
              <w:jc w:val="both"/>
              <w:rPr>
                <w:rFonts w:cstheme="minorHAnsi"/>
                <w:sz w:val="18"/>
                <w:szCs w:val="18"/>
              </w:rPr>
            </w:pPr>
            <w:r w:rsidRPr="00B8025F">
              <w:rPr>
                <w:rFonts w:cstheme="minorHAnsi"/>
                <w:sz w:val="18"/>
                <w:szCs w:val="18"/>
              </w:rPr>
              <w:t>Fatiamento de produtos cárneos</w:t>
            </w:r>
          </w:p>
        </w:tc>
      </w:tr>
      <w:tr w:rsidR="00B8025F" w:rsidTr="00B637B2">
        <w:tc>
          <w:tcPr>
            <w:tcW w:w="2263" w:type="dxa"/>
            <w:vMerge/>
            <w:shd w:val="clear" w:color="auto" w:fill="F2F2F2" w:themeFill="background1" w:themeFillShade="F2"/>
          </w:tcPr>
          <w:p w:rsidR="00B8025F" w:rsidRPr="00B8025F" w:rsidRDefault="00B8025F" w:rsidP="004A3C18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096" w:type="dxa"/>
          </w:tcPr>
          <w:p w:rsidR="00B8025F" w:rsidRPr="00B8025F" w:rsidRDefault="00B8025F" w:rsidP="004A3C18">
            <w:pPr>
              <w:jc w:val="both"/>
              <w:rPr>
                <w:rFonts w:cstheme="minorHAnsi"/>
                <w:sz w:val="18"/>
                <w:szCs w:val="18"/>
              </w:rPr>
            </w:pPr>
            <w:r w:rsidRPr="00B8025F">
              <w:rPr>
                <w:rFonts w:cstheme="minorHAnsi"/>
                <w:sz w:val="18"/>
                <w:szCs w:val="18"/>
              </w:rPr>
              <w:t>Abate de ovinos</w:t>
            </w:r>
          </w:p>
        </w:tc>
        <w:tc>
          <w:tcPr>
            <w:tcW w:w="5635" w:type="dxa"/>
          </w:tcPr>
          <w:p w:rsidR="00B8025F" w:rsidRPr="00B8025F" w:rsidRDefault="00B8025F" w:rsidP="004A3C18">
            <w:pPr>
              <w:jc w:val="both"/>
              <w:rPr>
                <w:rFonts w:cstheme="minorHAnsi"/>
                <w:sz w:val="18"/>
                <w:szCs w:val="18"/>
              </w:rPr>
            </w:pPr>
            <w:r w:rsidRPr="00B8025F">
              <w:rPr>
                <w:rFonts w:cstheme="minorHAnsi"/>
                <w:sz w:val="18"/>
                <w:szCs w:val="18"/>
              </w:rPr>
              <w:t>Fracionamento de produtos cárneos</w:t>
            </w:r>
          </w:p>
        </w:tc>
      </w:tr>
      <w:tr w:rsidR="00B8025F" w:rsidTr="00B637B2">
        <w:tc>
          <w:tcPr>
            <w:tcW w:w="2263" w:type="dxa"/>
            <w:vMerge/>
            <w:shd w:val="clear" w:color="auto" w:fill="F2F2F2" w:themeFill="background1" w:themeFillShade="F2"/>
          </w:tcPr>
          <w:p w:rsidR="00B8025F" w:rsidRPr="00B8025F" w:rsidRDefault="00B8025F" w:rsidP="004A3C18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096" w:type="dxa"/>
          </w:tcPr>
          <w:p w:rsidR="00B8025F" w:rsidRPr="00B8025F" w:rsidRDefault="00B8025F" w:rsidP="004A3C18">
            <w:pPr>
              <w:jc w:val="both"/>
              <w:rPr>
                <w:rFonts w:cstheme="minorHAnsi"/>
                <w:sz w:val="18"/>
                <w:szCs w:val="18"/>
              </w:rPr>
            </w:pPr>
            <w:r w:rsidRPr="00B8025F">
              <w:rPr>
                <w:rFonts w:cstheme="minorHAnsi"/>
                <w:sz w:val="18"/>
                <w:szCs w:val="18"/>
              </w:rPr>
              <w:t>Abate de caprinos</w:t>
            </w:r>
          </w:p>
        </w:tc>
        <w:tc>
          <w:tcPr>
            <w:tcW w:w="5635" w:type="dxa"/>
          </w:tcPr>
          <w:p w:rsidR="00B8025F" w:rsidRPr="00B8025F" w:rsidRDefault="00B8025F" w:rsidP="004A3C18">
            <w:pPr>
              <w:jc w:val="both"/>
              <w:rPr>
                <w:rFonts w:cstheme="minorHAnsi"/>
                <w:sz w:val="18"/>
                <w:szCs w:val="18"/>
              </w:rPr>
            </w:pPr>
            <w:r w:rsidRPr="00B8025F">
              <w:rPr>
                <w:rFonts w:cstheme="minorHAnsi"/>
                <w:sz w:val="18"/>
                <w:szCs w:val="18"/>
              </w:rPr>
              <w:t>Salga de produtos cárneos</w:t>
            </w:r>
          </w:p>
        </w:tc>
      </w:tr>
      <w:tr w:rsidR="00B8025F" w:rsidTr="00B637B2">
        <w:tc>
          <w:tcPr>
            <w:tcW w:w="2263" w:type="dxa"/>
            <w:vMerge/>
            <w:shd w:val="clear" w:color="auto" w:fill="F2F2F2" w:themeFill="background1" w:themeFillShade="F2"/>
          </w:tcPr>
          <w:p w:rsidR="00B8025F" w:rsidRPr="00B8025F" w:rsidRDefault="00B8025F" w:rsidP="004A3C18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096" w:type="dxa"/>
          </w:tcPr>
          <w:p w:rsidR="00B8025F" w:rsidRPr="00B8025F" w:rsidRDefault="00B8025F" w:rsidP="004A3C18">
            <w:pPr>
              <w:jc w:val="both"/>
              <w:rPr>
                <w:rFonts w:cstheme="minorHAnsi"/>
                <w:sz w:val="18"/>
                <w:szCs w:val="18"/>
              </w:rPr>
            </w:pPr>
            <w:r w:rsidRPr="00B8025F">
              <w:rPr>
                <w:rFonts w:cstheme="minorHAnsi"/>
                <w:sz w:val="18"/>
                <w:szCs w:val="18"/>
              </w:rPr>
              <w:t>Abate de suídeos</w:t>
            </w:r>
          </w:p>
        </w:tc>
        <w:tc>
          <w:tcPr>
            <w:tcW w:w="5635" w:type="dxa"/>
          </w:tcPr>
          <w:p w:rsidR="00B8025F" w:rsidRPr="00B8025F" w:rsidRDefault="00B8025F" w:rsidP="004A3C18">
            <w:pPr>
              <w:jc w:val="both"/>
              <w:rPr>
                <w:rFonts w:cstheme="minorHAnsi"/>
                <w:sz w:val="18"/>
                <w:szCs w:val="18"/>
              </w:rPr>
            </w:pPr>
            <w:r w:rsidRPr="00B8025F">
              <w:rPr>
                <w:rFonts w:cstheme="minorHAnsi"/>
                <w:sz w:val="18"/>
                <w:szCs w:val="18"/>
              </w:rPr>
              <w:t>Defumação de produtos cárneos</w:t>
            </w:r>
          </w:p>
        </w:tc>
      </w:tr>
      <w:tr w:rsidR="00B8025F" w:rsidTr="00B637B2">
        <w:tc>
          <w:tcPr>
            <w:tcW w:w="2263" w:type="dxa"/>
            <w:vMerge/>
            <w:shd w:val="clear" w:color="auto" w:fill="F2F2F2" w:themeFill="background1" w:themeFillShade="F2"/>
          </w:tcPr>
          <w:p w:rsidR="00B8025F" w:rsidRPr="00B8025F" w:rsidRDefault="00B8025F" w:rsidP="004A3C18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096" w:type="dxa"/>
          </w:tcPr>
          <w:p w:rsidR="00B8025F" w:rsidRPr="00B8025F" w:rsidRDefault="00B8025F" w:rsidP="004A3C18">
            <w:pPr>
              <w:jc w:val="both"/>
              <w:rPr>
                <w:rFonts w:cstheme="minorHAnsi"/>
                <w:sz w:val="18"/>
                <w:szCs w:val="18"/>
              </w:rPr>
            </w:pPr>
            <w:r w:rsidRPr="00B8025F">
              <w:rPr>
                <w:rFonts w:cstheme="minorHAnsi"/>
                <w:sz w:val="18"/>
                <w:szCs w:val="18"/>
              </w:rPr>
              <w:t>Abate de equídeos</w:t>
            </w:r>
          </w:p>
        </w:tc>
        <w:tc>
          <w:tcPr>
            <w:tcW w:w="5635" w:type="dxa"/>
          </w:tcPr>
          <w:p w:rsidR="00B8025F" w:rsidRPr="00B8025F" w:rsidRDefault="00B8025F" w:rsidP="004A3C18">
            <w:pPr>
              <w:jc w:val="both"/>
              <w:rPr>
                <w:rFonts w:cstheme="minorHAnsi"/>
                <w:sz w:val="18"/>
                <w:szCs w:val="18"/>
              </w:rPr>
            </w:pPr>
            <w:r w:rsidRPr="00B8025F">
              <w:rPr>
                <w:rFonts w:cstheme="minorHAnsi"/>
                <w:sz w:val="18"/>
                <w:szCs w:val="18"/>
              </w:rPr>
              <w:t>Dessecação/Desidratação de produtos cárneos</w:t>
            </w:r>
          </w:p>
        </w:tc>
      </w:tr>
      <w:tr w:rsidR="00B8025F" w:rsidTr="00B637B2">
        <w:tc>
          <w:tcPr>
            <w:tcW w:w="2263" w:type="dxa"/>
            <w:vMerge/>
            <w:shd w:val="clear" w:color="auto" w:fill="F2F2F2" w:themeFill="background1" w:themeFillShade="F2"/>
          </w:tcPr>
          <w:p w:rsidR="00B8025F" w:rsidRPr="00B8025F" w:rsidRDefault="00B8025F" w:rsidP="004A3C18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096" w:type="dxa"/>
          </w:tcPr>
          <w:p w:rsidR="00B8025F" w:rsidRPr="00B8025F" w:rsidRDefault="00B8025F" w:rsidP="004A3C18">
            <w:pPr>
              <w:jc w:val="both"/>
              <w:rPr>
                <w:rFonts w:cstheme="minorHAnsi"/>
                <w:sz w:val="18"/>
                <w:szCs w:val="18"/>
              </w:rPr>
            </w:pPr>
            <w:r w:rsidRPr="00B8025F">
              <w:rPr>
                <w:rFonts w:cstheme="minorHAnsi"/>
                <w:sz w:val="18"/>
                <w:szCs w:val="18"/>
              </w:rPr>
              <w:t xml:space="preserve">Abate de aves domésticas </w:t>
            </w:r>
          </w:p>
        </w:tc>
        <w:tc>
          <w:tcPr>
            <w:tcW w:w="5635" w:type="dxa"/>
          </w:tcPr>
          <w:p w:rsidR="00B8025F" w:rsidRPr="00B8025F" w:rsidRDefault="00B8025F" w:rsidP="004A3C18">
            <w:pPr>
              <w:jc w:val="both"/>
              <w:rPr>
                <w:rFonts w:cstheme="minorHAnsi"/>
                <w:sz w:val="18"/>
                <w:szCs w:val="18"/>
              </w:rPr>
            </w:pPr>
            <w:r w:rsidRPr="00B8025F">
              <w:rPr>
                <w:rFonts w:cstheme="minorHAnsi"/>
                <w:sz w:val="18"/>
                <w:szCs w:val="18"/>
              </w:rPr>
              <w:t>Cozimento de produtos cárneos</w:t>
            </w:r>
          </w:p>
        </w:tc>
      </w:tr>
      <w:tr w:rsidR="00B8025F" w:rsidTr="00B637B2">
        <w:tc>
          <w:tcPr>
            <w:tcW w:w="2263" w:type="dxa"/>
            <w:vMerge/>
            <w:shd w:val="clear" w:color="auto" w:fill="F2F2F2" w:themeFill="background1" w:themeFillShade="F2"/>
          </w:tcPr>
          <w:p w:rsidR="00B8025F" w:rsidRPr="00B8025F" w:rsidRDefault="00B8025F" w:rsidP="004A3C18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096" w:type="dxa"/>
          </w:tcPr>
          <w:p w:rsidR="00B8025F" w:rsidRPr="00B8025F" w:rsidRDefault="00B8025F" w:rsidP="004A3C18">
            <w:pPr>
              <w:jc w:val="both"/>
              <w:rPr>
                <w:rFonts w:cstheme="minorHAnsi"/>
                <w:sz w:val="18"/>
                <w:szCs w:val="18"/>
              </w:rPr>
            </w:pPr>
            <w:r w:rsidRPr="00B8025F">
              <w:rPr>
                <w:rFonts w:cstheme="minorHAnsi"/>
                <w:sz w:val="18"/>
                <w:szCs w:val="18"/>
              </w:rPr>
              <w:t>Abate de Lagomorfos</w:t>
            </w:r>
          </w:p>
        </w:tc>
        <w:tc>
          <w:tcPr>
            <w:tcW w:w="5635" w:type="dxa"/>
          </w:tcPr>
          <w:p w:rsidR="00B8025F" w:rsidRPr="00B8025F" w:rsidRDefault="00B8025F" w:rsidP="00B8025F">
            <w:pPr>
              <w:jc w:val="both"/>
              <w:rPr>
                <w:rFonts w:cstheme="minorHAnsi"/>
                <w:sz w:val="18"/>
                <w:szCs w:val="18"/>
              </w:rPr>
            </w:pPr>
            <w:r w:rsidRPr="00B8025F">
              <w:rPr>
                <w:rFonts w:cstheme="minorHAnsi"/>
                <w:sz w:val="18"/>
                <w:szCs w:val="18"/>
              </w:rPr>
              <w:t>Produção de Colágeno e gelatina</w:t>
            </w:r>
          </w:p>
        </w:tc>
      </w:tr>
      <w:tr w:rsidR="00B8025F" w:rsidTr="00B637B2">
        <w:tc>
          <w:tcPr>
            <w:tcW w:w="2263" w:type="dxa"/>
            <w:vMerge/>
            <w:shd w:val="clear" w:color="auto" w:fill="F2F2F2" w:themeFill="background1" w:themeFillShade="F2"/>
          </w:tcPr>
          <w:p w:rsidR="00B8025F" w:rsidRPr="00B8025F" w:rsidRDefault="00B8025F" w:rsidP="004A3C18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096" w:type="dxa"/>
          </w:tcPr>
          <w:p w:rsidR="00B8025F" w:rsidRPr="00B8025F" w:rsidRDefault="00B8025F" w:rsidP="004A3C18">
            <w:pPr>
              <w:jc w:val="both"/>
              <w:rPr>
                <w:rFonts w:cstheme="minorHAnsi"/>
                <w:sz w:val="18"/>
                <w:szCs w:val="18"/>
              </w:rPr>
            </w:pPr>
            <w:r w:rsidRPr="00B8025F">
              <w:rPr>
                <w:rFonts w:cstheme="minorHAnsi"/>
                <w:sz w:val="18"/>
                <w:szCs w:val="18"/>
              </w:rPr>
              <w:t>Abate de animais exóticos</w:t>
            </w:r>
          </w:p>
        </w:tc>
        <w:tc>
          <w:tcPr>
            <w:tcW w:w="5635" w:type="dxa"/>
          </w:tcPr>
          <w:p w:rsidR="00B8025F" w:rsidRPr="00B8025F" w:rsidRDefault="00B8025F" w:rsidP="004A3C18">
            <w:pPr>
              <w:jc w:val="both"/>
              <w:rPr>
                <w:rFonts w:cstheme="minorHAnsi"/>
                <w:sz w:val="18"/>
                <w:szCs w:val="18"/>
              </w:rPr>
            </w:pPr>
            <w:r w:rsidRPr="00B8025F">
              <w:rPr>
                <w:rFonts w:cstheme="minorHAnsi"/>
                <w:sz w:val="18"/>
                <w:szCs w:val="18"/>
              </w:rPr>
              <w:t>Esterilização de produtos cárneos</w:t>
            </w:r>
          </w:p>
        </w:tc>
      </w:tr>
      <w:tr w:rsidR="00B8025F" w:rsidTr="00B637B2">
        <w:tc>
          <w:tcPr>
            <w:tcW w:w="2263" w:type="dxa"/>
            <w:vMerge/>
            <w:shd w:val="clear" w:color="auto" w:fill="F2F2F2" w:themeFill="background1" w:themeFillShade="F2"/>
          </w:tcPr>
          <w:p w:rsidR="00B8025F" w:rsidRPr="00B8025F" w:rsidRDefault="00B8025F" w:rsidP="004A3C18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096" w:type="dxa"/>
          </w:tcPr>
          <w:p w:rsidR="00B8025F" w:rsidRPr="00B8025F" w:rsidRDefault="00B8025F" w:rsidP="004A3C18">
            <w:pPr>
              <w:jc w:val="both"/>
              <w:rPr>
                <w:rFonts w:cstheme="minorHAnsi"/>
                <w:sz w:val="18"/>
                <w:szCs w:val="18"/>
              </w:rPr>
            </w:pPr>
            <w:r w:rsidRPr="00B8025F">
              <w:rPr>
                <w:rFonts w:cstheme="minorHAnsi"/>
                <w:sz w:val="18"/>
                <w:szCs w:val="18"/>
              </w:rPr>
              <w:t>Abate de animais silvestres</w:t>
            </w:r>
          </w:p>
        </w:tc>
        <w:tc>
          <w:tcPr>
            <w:tcW w:w="5635" w:type="dxa"/>
          </w:tcPr>
          <w:p w:rsidR="00B8025F" w:rsidRPr="00B8025F" w:rsidRDefault="00B8025F" w:rsidP="00B8025F">
            <w:pPr>
              <w:jc w:val="both"/>
              <w:rPr>
                <w:rFonts w:cstheme="minorHAnsi"/>
                <w:sz w:val="18"/>
                <w:szCs w:val="18"/>
              </w:rPr>
            </w:pPr>
            <w:r w:rsidRPr="00B8025F">
              <w:rPr>
                <w:rFonts w:cstheme="minorHAnsi"/>
                <w:sz w:val="18"/>
                <w:szCs w:val="18"/>
              </w:rPr>
              <w:t>Produção de embutidos cárneos</w:t>
            </w:r>
          </w:p>
        </w:tc>
      </w:tr>
      <w:tr w:rsidR="00B8025F" w:rsidTr="00B637B2">
        <w:tc>
          <w:tcPr>
            <w:tcW w:w="2263" w:type="dxa"/>
            <w:vMerge/>
            <w:shd w:val="clear" w:color="auto" w:fill="F2F2F2" w:themeFill="background1" w:themeFillShade="F2"/>
          </w:tcPr>
          <w:p w:rsidR="00B8025F" w:rsidRPr="00B8025F" w:rsidRDefault="00B8025F" w:rsidP="004A3C18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096" w:type="dxa"/>
          </w:tcPr>
          <w:p w:rsidR="00B8025F" w:rsidRPr="00B8025F" w:rsidRDefault="00B8025F" w:rsidP="004A3C18">
            <w:pPr>
              <w:jc w:val="both"/>
              <w:rPr>
                <w:rFonts w:cstheme="minorHAnsi"/>
                <w:sz w:val="18"/>
                <w:szCs w:val="18"/>
              </w:rPr>
            </w:pPr>
            <w:r w:rsidRPr="00B8025F">
              <w:rPr>
                <w:rFonts w:cstheme="minorHAnsi"/>
                <w:sz w:val="18"/>
                <w:szCs w:val="18"/>
              </w:rPr>
              <w:t>Abate de avestruz</w:t>
            </w:r>
          </w:p>
        </w:tc>
        <w:tc>
          <w:tcPr>
            <w:tcW w:w="5635" w:type="dxa"/>
          </w:tcPr>
          <w:p w:rsidR="00B8025F" w:rsidRPr="00B8025F" w:rsidRDefault="00B8025F" w:rsidP="004A3C18">
            <w:pPr>
              <w:jc w:val="both"/>
              <w:rPr>
                <w:rFonts w:cstheme="minorHAnsi"/>
                <w:sz w:val="18"/>
                <w:szCs w:val="18"/>
              </w:rPr>
            </w:pPr>
            <w:r w:rsidRPr="00B8025F">
              <w:rPr>
                <w:rFonts w:cstheme="minorHAnsi"/>
                <w:sz w:val="18"/>
                <w:szCs w:val="18"/>
              </w:rPr>
              <w:t>Produção de moldados/empanados de produtos cárneos</w:t>
            </w:r>
          </w:p>
        </w:tc>
      </w:tr>
      <w:tr w:rsidR="00B8025F" w:rsidTr="00B637B2">
        <w:tc>
          <w:tcPr>
            <w:tcW w:w="2263" w:type="dxa"/>
            <w:vMerge/>
            <w:shd w:val="clear" w:color="auto" w:fill="F2F2F2" w:themeFill="background1" w:themeFillShade="F2"/>
          </w:tcPr>
          <w:p w:rsidR="00B8025F" w:rsidRPr="00B8025F" w:rsidRDefault="00B8025F" w:rsidP="004A3C18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096" w:type="dxa"/>
          </w:tcPr>
          <w:p w:rsidR="00B8025F" w:rsidRPr="00B8025F" w:rsidRDefault="00B8025F" w:rsidP="004A3C18">
            <w:pPr>
              <w:jc w:val="both"/>
              <w:rPr>
                <w:rFonts w:cstheme="minorHAnsi"/>
                <w:sz w:val="18"/>
                <w:szCs w:val="18"/>
              </w:rPr>
            </w:pPr>
            <w:r w:rsidRPr="00B8025F">
              <w:rPr>
                <w:rFonts w:cstheme="minorHAnsi"/>
                <w:sz w:val="18"/>
                <w:szCs w:val="18"/>
              </w:rPr>
              <w:t>Desossa</w:t>
            </w:r>
          </w:p>
        </w:tc>
        <w:tc>
          <w:tcPr>
            <w:tcW w:w="5635" w:type="dxa"/>
          </w:tcPr>
          <w:p w:rsidR="00B8025F" w:rsidRPr="00B8025F" w:rsidRDefault="00B8025F" w:rsidP="004A3C18">
            <w:pPr>
              <w:jc w:val="both"/>
              <w:rPr>
                <w:rFonts w:cstheme="minorHAnsi"/>
                <w:sz w:val="18"/>
                <w:szCs w:val="18"/>
              </w:rPr>
            </w:pPr>
            <w:r w:rsidRPr="00B8025F">
              <w:rPr>
                <w:rFonts w:cstheme="minorHAnsi"/>
                <w:sz w:val="18"/>
                <w:szCs w:val="18"/>
              </w:rPr>
              <w:t>Produção de produtos cárneos temperados, marinados</w:t>
            </w:r>
          </w:p>
        </w:tc>
      </w:tr>
      <w:tr w:rsidR="00B8025F" w:rsidTr="00B637B2">
        <w:tc>
          <w:tcPr>
            <w:tcW w:w="2263" w:type="dxa"/>
            <w:vMerge/>
            <w:shd w:val="clear" w:color="auto" w:fill="F2F2F2" w:themeFill="background1" w:themeFillShade="F2"/>
          </w:tcPr>
          <w:p w:rsidR="00B8025F" w:rsidRPr="00B8025F" w:rsidRDefault="00B8025F" w:rsidP="004A3C18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096" w:type="dxa"/>
          </w:tcPr>
          <w:p w:rsidR="00B8025F" w:rsidRPr="00B8025F" w:rsidRDefault="00B8025F" w:rsidP="004A3C18">
            <w:pPr>
              <w:jc w:val="both"/>
              <w:rPr>
                <w:rFonts w:cstheme="minorHAnsi"/>
                <w:sz w:val="18"/>
                <w:szCs w:val="18"/>
              </w:rPr>
            </w:pPr>
            <w:r w:rsidRPr="00B8025F">
              <w:rPr>
                <w:rFonts w:cstheme="minorHAnsi"/>
                <w:sz w:val="18"/>
                <w:szCs w:val="18"/>
              </w:rPr>
              <w:t>Fatiamento de produtos cárneos</w:t>
            </w:r>
          </w:p>
        </w:tc>
        <w:tc>
          <w:tcPr>
            <w:tcW w:w="5635" w:type="dxa"/>
          </w:tcPr>
          <w:p w:rsidR="00B8025F" w:rsidRPr="00B8025F" w:rsidRDefault="00B8025F" w:rsidP="004A3C18">
            <w:pPr>
              <w:jc w:val="both"/>
              <w:rPr>
                <w:rFonts w:cstheme="minorHAnsi"/>
                <w:sz w:val="18"/>
                <w:szCs w:val="18"/>
              </w:rPr>
            </w:pPr>
            <w:r w:rsidRPr="00B8025F">
              <w:rPr>
                <w:rFonts w:cstheme="minorHAnsi"/>
                <w:sz w:val="18"/>
                <w:szCs w:val="18"/>
              </w:rPr>
              <w:t>Produção de banha</w:t>
            </w:r>
          </w:p>
        </w:tc>
      </w:tr>
      <w:tr w:rsidR="00B8025F" w:rsidTr="00B637B2">
        <w:tc>
          <w:tcPr>
            <w:tcW w:w="2263" w:type="dxa"/>
            <w:vMerge/>
            <w:shd w:val="clear" w:color="auto" w:fill="F2F2F2" w:themeFill="background1" w:themeFillShade="F2"/>
          </w:tcPr>
          <w:p w:rsidR="00B8025F" w:rsidRPr="00B8025F" w:rsidRDefault="00B8025F" w:rsidP="004A3C18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096" w:type="dxa"/>
          </w:tcPr>
          <w:p w:rsidR="00B8025F" w:rsidRPr="00B8025F" w:rsidRDefault="00B8025F" w:rsidP="004A3C18">
            <w:pPr>
              <w:jc w:val="both"/>
              <w:rPr>
                <w:rFonts w:cstheme="minorHAnsi"/>
                <w:sz w:val="18"/>
                <w:szCs w:val="18"/>
              </w:rPr>
            </w:pPr>
            <w:r w:rsidRPr="00B8025F">
              <w:rPr>
                <w:rFonts w:cstheme="minorHAnsi"/>
                <w:sz w:val="18"/>
                <w:szCs w:val="18"/>
              </w:rPr>
              <w:t>Fracionamento de produtos cárneos</w:t>
            </w:r>
          </w:p>
        </w:tc>
        <w:tc>
          <w:tcPr>
            <w:tcW w:w="5635" w:type="dxa"/>
          </w:tcPr>
          <w:p w:rsidR="00B8025F" w:rsidRPr="00B8025F" w:rsidRDefault="00B8025F" w:rsidP="004A3C18">
            <w:pPr>
              <w:jc w:val="both"/>
              <w:rPr>
                <w:rFonts w:cstheme="minorHAnsi"/>
                <w:sz w:val="18"/>
                <w:szCs w:val="18"/>
              </w:rPr>
            </w:pPr>
            <w:r w:rsidRPr="00B8025F">
              <w:rPr>
                <w:rFonts w:cstheme="minorHAnsi"/>
                <w:sz w:val="18"/>
                <w:szCs w:val="18"/>
              </w:rPr>
              <w:t>Produção de CMS ou CMR</w:t>
            </w:r>
          </w:p>
        </w:tc>
      </w:tr>
      <w:tr w:rsidR="00B8025F" w:rsidTr="00B637B2">
        <w:tc>
          <w:tcPr>
            <w:tcW w:w="2263" w:type="dxa"/>
            <w:vMerge/>
            <w:shd w:val="clear" w:color="auto" w:fill="F2F2F2" w:themeFill="background1" w:themeFillShade="F2"/>
          </w:tcPr>
          <w:p w:rsidR="00B8025F" w:rsidRPr="00B8025F" w:rsidRDefault="00B8025F" w:rsidP="004A3C18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096" w:type="dxa"/>
          </w:tcPr>
          <w:p w:rsidR="00B8025F" w:rsidRPr="00B8025F" w:rsidRDefault="00B8025F" w:rsidP="004A3C18">
            <w:pPr>
              <w:jc w:val="both"/>
              <w:rPr>
                <w:rFonts w:cstheme="minorHAnsi"/>
                <w:sz w:val="18"/>
                <w:szCs w:val="18"/>
              </w:rPr>
            </w:pPr>
            <w:r w:rsidRPr="00B8025F">
              <w:rPr>
                <w:rFonts w:cstheme="minorHAnsi"/>
                <w:sz w:val="18"/>
                <w:szCs w:val="18"/>
              </w:rPr>
              <w:t>Salga de produtos cárneos</w:t>
            </w:r>
          </w:p>
        </w:tc>
        <w:tc>
          <w:tcPr>
            <w:tcW w:w="5635" w:type="dxa"/>
          </w:tcPr>
          <w:p w:rsidR="00B8025F" w:rsidRPr="00B8025F" w:rsidRDefault="00B8025F" w:rsidP="004A3C18">
            <w:pPr>
              <w:jc w:val="both"/>
              <w:rPr>
                <w:rFonts w:cstheme="minorHAnsi"/>
                <w:sz w:val="18"/>
                <w:szCs w:val="18"/>
              </w:rPr>
            </w:pPr>
            <w:r w:rsidRPr="00B8025F">
              <w:rPr>
                <w:rFonts w:cstheme="minorHAnsi"/>
                <w:sz w:val="18"/>
                <w:szCs w:val="18"/>
              </w:rPr>
              <w:t>Entrepostagem de produtos cárneos resfriados</w:t>
            </w:r>
          </w:p>
        </w:tc>
      </w:tr>
      <w:tr w:rsidR="00B8025F" w:rsidTr="00B637B2">
        <w:tc>
          <w:tcPr>
            <w:tcW w:w="2263" w:type="dxa"/>
            <w:vMerge/>
            <w:shd w:val="clear" w:color="auto" w:fill="F2F2F2" w:themeFill="background1" w:themeFillShade="F2"/>
          </w:tcPr>
          <w:p w:rsidR="00B8025F" w:rsidRPr="00B8025F" w:rsidRDefault="00B8025F" w:rsidP="004A3C18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096" w:type="dxa"/>
          </w:tcPr>
          <w:p w:rsidR="00B8025F" w:rsidRPr="00B8025F" w:rsidRDefault="00B8025F" w:rsidP="004A3C18">
            <w:pPr>
              <w:jc w:val="both"/>
              <w:rPr>
                <w:rFonts w:cstheme="minorHAnsi"/>
                <w:sz w:val="18"/>
                <w:szCs w:val="18"/>
              </w:rPr>
            </w:pPr>
            <w:r w:rsidRPr="00B8025F">
              <w:rPr>
                <w:rFonts w:cstheme="minorHAnsi"/>
                <w:sz w:val="18"/>
                <w:szCs w:val="18"/>
              </w:rPr>
              <w:t>Defumação de produtos cárneos</w:t>
            </w:r>
          </w:p>
        </w:tc>
        <w:tc>
          <w:tcPr>
            <w:tcW w:w="5635" w:type="dxa"/>
          </w:tcPr>
          <w:p w:rsidR="00B8025F" w:rsidRPr="00B8025F" w:rsidRDefault="00B8025F" w:rsidP="004A3C18">
            <w:pPr>
              <w:jc w:val="both"/>
              <w:rPr>
                <w:rFonts w:cstheme="minorHAnsi"/>
                <w:sz w:val="18"/>
                <w:szCs w:val="18"/>
              </w:rPr>
            </w:pPr>
            <w:r w:rsidRPr="00B8025F">
              <w:rPr>
                <w:rFonts w:cstheme="minorHAnsi"/>
                <w:sz w:val="18"/>
                <w:szCs w:val="18"/>
              </w:rPr>
              <w:t>Entrepostagem de produtos cárneos congelados</w:t>
            </w:r>
          </w:p>
        </w:tc>
      </w:tr>
      <w:tr w:rsidR="00B8025F" w:rsidTr="00B637B2">
        <w:tc>
          <w:tcPr>
            <w:tcW w:w="2263" w:type="dxa"/>
            <w:vMerge/>
            <w:shd w:val="clear" w:color="auto" w:fill="F2F2F2" w:themeFill="background1" w:themeFillShade="F2"/>
          </w:tcPr>
          <w:p w:rsidR="00B8025F" w:rsidRPr="00B8025F" w:rsidRDefault="00B8025F" w:rsidP="004A3C18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096" w:type="dxa"/>
          </w:tcPr>
          <w:p w:rsidR="00B8025F" w:rsidRPr="00B8025F" w:rsidRDefault="00B8025F" w:rsidP="004A3C18">
            <w:pPr>
              <w:jc w:val="both"/>
              <w:rPr>
                <w:rFonts w:cstheme="minorHAnsi"/>
                <w:sz w:val="18"/>
                <w:szCs w:val="18"/>
              </w:rPr>
            </w:pPr>
            <w:r w:rsidRPr="00B8025F">
              <w:rPr>
                <w:rFonts w:cstheme="minorHAnsi"/>
                <w:sz w:val="18"/>
                <w:szCs w:val="18"/>
              </w:rPr>
              <w:t>Dessecação/Desidratação de produtos cárneos</w:t>
            </w:r>
          </w:p>
        </w:tc>
        <w:tc>
          <w:tcPr>
            <w:tcW w:w="5635" w:type="dxa"/>
          </w:tcPr>
          <w:p w:rsidR="00B8025F" w:rsidRPr="00B8025F" w:rsidRDefault="00B8025F" w:rsidP="004A3C18">
            <w:pPr>
              <w:jc w:val="both"/>
              <w:rPr>
                <w:rFonts w:cstheme="minorHAnsi"/>
                <w:sz w:val="18"/>
                <w:szCs w:val="18"/>
              </w:rPr>
            </w:pPr>
            <w:r w:rsidRPr="00B8025F">
              <w:rPr>
                <w:rFonts w:cstheme="minorHAnsi"/>
                <w:sz w:val="18"/>
                <w:szCs w:val="18"/>
              </w:rPr>
              <w:t>Entrepostagem de produtos cárneos em temperatura e ambiente</w:t>
            </w:r>
          </w:p>
        </w:tc>
      </w:tr>
      <w:tr w:rsidR="00B8025F" w:rsidTr="00B637B2">
        <w:tc>
          <w:tcPr>
            <w:tcW w:w="2263" w:type="dxa"/>
            <w:vMerge/>
            <w:shd w:val="clear" w:color="auto" w:fill="F2F2F2" w:themeFill="background1" w:themeFillShade="F2"/>
          </w:tcPr>
          <w:p w:rsidR="00B8025F" w:rsidRPr="00B8025F" w:rsidRDefault="00B8025F" w:rsidP="004A3C18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096" w:type="dxa"/>
          </w:tcPr>
          <w:p w:rsidR="00B8025F" w:rsidRPr="00B8025F" w:rsidRDefault="00B8025F" w:rsidP="004A3C18">
            <w:pPr>
              <w:jc w:val="both"/>
              <w:rPr>
                <w:rFonts w:cstheme="minorHAnsi"/>
                <w:sz w:val="18"/>
                <w:szCs w:val="18"/>
              </w:rPr>
            </w:pPr>
            <w:r w:rsidRPr="00B8025F">
              <w:rPr>
                <w:rFonts w:cstheme="minorHAnsi"/>
                <w:sz w:val="18"/>
                <w:szCs w:val="18"/>
              </w:rPr>
              <w:t xml:space="preserve">Cozimento de produtos cárneos </w:t>
            </w:r>
          </w:p>
        </w:tc>
        <w:tc>
          <w:tcPr>
            <w:tcW w:w="5635" w:type="dxa"/>
          </w:tcPr>
          <w:p w:rsidR="00B8025F" w:rsidRPr="00B8025F" w:rsidRDefault="00B8025F" w:rsidP="004A3C18">
            <w:pPr>
              <w:jc w:val="both"/>
              <w:rPr>
                <w:rFonts w:cstheme="minorHAnsi"/>
                <w:sz w:val="18"/>
                <w:szCs w:val="18"/>
              </w:rPr>
            </w:pPr>
            <w:r w:rsidRPr="00B8025F">
              <w:rPr>
                <w:rFonts w:cstheme="minorHAnsi"/>
                <w:sz w:val="18"/>
                <w:szCs w:val="18"/>
              </w:rPr>
              <w:t>Produção de produtos cárneos em natureza</w:t>
            </w:r>
          </w:p>
        </w:tc>
      </w:tr>
      <w:tr w:rsidR="00B8025F" w:rsidTr="00B637B2">
        <w:tc>
          <w:tcPr>
            <w:tcW w:w="2263" w:type="dxa"/>
            <w:vMerge/>
            <w:shd w:val="clear" w:color="auto" w:fill="F2F2F2" w:themeFill="background1" w:themeFillShade="F2"/>
          </w:tcPr>
          <w:p w:rsidR="00B8025F" w:rsidRPr="00B8025F" w:rsidRDefault="00B8025F" w:rsidP="004A3C18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096" w:type="dxa"/>
          </w:tcPr>
          <w:p w:rsidR="00B8025F" w:rsidRPr="00B8025F" w:rsidRDefault="00B8025F" w:rsidP="004A3C18">
            <w:pPr>
              <w:jc w:val="both"/>
              <w:rPr>
                <w:rFonts w:cstheme="minorHAnsi"/>
                <w:sz w:val="18"/>
                <w:szCs w:val="18"/>
              </w:rPr>
            </w:pPr>
            <w:r w:rsidRPr="00B8025F">
              <w:rPr>
                <w:rFonts w:cstheme="minorHAnsi"/>
                <w:sz w:val="18"/>
                <w:szCs w:val="18"/>
              </w:rPr>
              <w:t>Produção de colágeno e gelatina</w:t>
            </w:r>
          </w:p>
        </w:tc>
        <w:tc>
          <w:tcPr>
            <w:tcW w:w="5635" w:type="dxa"/>
          </w:tcPr>
          <w:p w:rsidR="00B8025F" w:rsidRPr="00B8025F" w:rsidRDefault="00B8025F" w:rsidP="004A3C18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</w:tr>
      <w:tr w:rsidR="00B8025F" w:rsidTr="00B637B2">
        <w:tc>
          <w:tcPr>
            <w:tcW w:w="2263" w:type="dxa"/>
            <w:vMerge/>
            <w:shd w:val="clear" w:color="auto" w:fill="F2F2F2" w:themeFill="background1" w:themeFillShade="F2"/>
          </w:tcPr>
          <w:p w:rsidR="00B8025F" w:rsidRPr="00B8025F" w:rsidRDefault="00B8025F" w:rsidP="004A3C18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096" w:type="dxa"/>
          </w:tcPr>
          <w:p w:rsidR="00B8025F" w:rsidRPr="00B8025F" w:rsidRDefault="00B8025F" w:rsidP="004A3C18">
            <w:pPr>
              <w:jc w:val="both"/>
              <w:rPr>
                <w:rFonts w:cstheme="minorHAnsi"/>
                <w:sz w:val="18"/>
                <w:szCs w:val="18"/>
              </w:rPr>
            </w:pPr>
            <w:r w:rsidRPr="00B8025F">
              <w:rPr>
                <w:rFonts w:cstheme="minorHAnsi"/>
                <w:sz w:val="18"/>
                <w:szCs w:val="18"/>
              </w:rPr>
              <w:t>Esterilização de produtos cárneos</w:t>
            </w:r>
          </w:p>
        </w:tc>
        <w:tc>
          <w:tcPr>
            <w:tcW w:w="5635" w:type="dxa"/>
          </w:tcPr>
          <w:p w:rsidR="00B8025F" w:rsidRPr="00B8025F" w:rsidRDefault="00B8025F" w:rsidP="004A3C18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</w:tr>
      <w:tr w:rsidR="00B8025F" w:rsidTr="00B637B2">
        <w:tc>
          <w:tcPr>
            <w:tcW w:w="2263" w:type="dxa"/>
            <w:vMerge/>
            <w:shd w:val="clear" w:color="auto" w:fill="F2F2F2" w:themeFill="background1" w:themeFillShade="F2"/>
          </w:tcPr>
          <w:p w:rsidR="00B8025F" w:rsidRPr="00B8025F" w:rsidRDefault="00B8025F" w:rsidP="004A3C18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096" w:type="dxa"/>
          </w:tcPr>
          <w:p w:rsidR="00B8025F" w:rsidRPr="00B8025F" w:rsidRDefault="00B8025F" w:rsidP="004A3C18">
            <w:pPr>
              <w:jc w:val="both"/>
              <w:rPr>
                <w:rFonts w:cstheme="minorHAnsi"/>
                <w:sz w:val="18"/>
                <w:szCs w:val="18"/>
              </w:rPr>
            </w:pPr>
            <w:r w:rsidRPr="00B8025F">
              <w:rPr>
                <w:rFonts w:cstheme="minorHAnsi"/>
                <w:sz w:val="18"/>
                <w:szCs w:val="18"/>
              </w:rPr>
              <w:t>Produção de embutidos cárneos</w:t>
            </w:r>
          </w:p>
        </w:tc>
        <w:tc>
          <w:tcPr>
            <w:tcW w:w="5635" w:type="dxa"/>
          </w:tcPr>
          <w:p w:rsidR="00B8025F" w:rsidRPr="00B8025F" w:rsidRDefault="00B8025F" w:rsidP="004A3C18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</w:tr>
      <w:tr w:rsidR="00B8025F" w:rsidTr="00B637B2">
        <w:tc>
          <w:tcPr>
            <w:tcW w:w="2263" w:type="dxa"/>
            <w:vMerge/>
            <w:shd w:val="clear" w:color="auto" w:fill="F2F2F2" w:themeFill="background1" w:themeFillShade="F2"/>
          </w:tcPr>
          <w:p w:rsidR="00B8025F" w:rsidRPr="00B8025F" w:rsidRDefault="00B8025F" w:rsidP="004A3C18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096" w:type="dxa"/>
          </w:tcPr>
          <w:p w:rsidR="00B8025F" w:rsidRPr="00B8025F" w:rsidRDefault="00B8025F" w:rsidP="004A3C18">
            <w:pPr>
              <w:jc w:val="both"/>
              <w:rPr>
                <w:rFonts w:cstheme="minorHAnsi"/>
                <w:sz w:val="18"/>
                <w:szCs w:val="18"/>
              </w:rPr>
            </w:pPr>
            <w:r w:rsidRPr="00B8025F">
              <w:rPr>
                <w:sz w:val="18"/>
                <w:szCs w:val="18"/>
              </w:rPr>
              <w:t>Produção de moldados/empanados de produtos cárneos</w:t>
            </w:r>
          </w:p>
        </w:tc>
        <w:tc>
          <w:tcPr>
            <w:tcW w:w="5635" w:type="dxa"/>
          </w:tcPr>
          <w:p w:rsidR="00B8025F" w:rsidRPr="00B8025F" w:rsidRDefault="00B8025F" w:rsidP="004A3C18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</w:tr>
      <w:tr w:rsidR="00B8025F" w:rsidTr="00B637B2">
        <w:tc>
          <w:tcPr>
            <w:tcW w:w="2263" w:type="dxa"/>
            <w:vMerge/>
            <w:shd w:val="clear" w:color="auto" w:fill="F2F2F2" w:themeFill="background1" w:themeFillShade="F2"/>
          </w:tcPr>
          <w:p w:rsidR="00B8025F" w:rsidRPr="00B8025F" w:rsidRDefault="00B8025F" w:rsidP="004A3C18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096" w:type="dxa"/>
          </w:tcPr>
          <w:p w:rsidR="00B8025F" w:rsidRPr="00B8025F" w:rsidRDefault="00B8025F" w:rsidP="004A3C18">
            <w:pPr>
              <w:jc w:val="both"/>
              <w:rPr>
                <w:rFonts w:cstheme="minorHAnsi"/>
                <w:sz w:val="18"/>
                <w:szCs w:val="18"/>
              </w:rPr>
            </w:pPr>
            <w:r w:rsidRPr="00B8025F">
              <w:rPr>
                <w:sz w:val="18"/>
                <w:szCs w:val="18"/>
              </w:rPr>
              <w:t>Produção de produtos cárneos temperados, marinados</w:t>
            </w:r>
          </w:p>
        </w:tc>
        <w:tc>
          <w:tcPr>
            <w:tcW w:w="5635" w:type="dxa"/>
          </w:tcPr>
          <w:p w:rsidR="00B8025F" w:rsidRPr="00B8025F" w:rsidRDefault="00B8025F" w:rsidP="004A3C18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</w:tr>
      <w:tr w:rsidR="00B8025F" w:rsidTr="00B637B2">
        <w:tc>
          <w:tcPr>
            <w:tcW w:w="2263" w:type="dxa"/>
            <w:vMerge/>
            <w:shd w:val="clear" w:color="auto" w:fill="F2F2F2" w:themeFill="background1" w:themeFillShade="F2"/>
          </w:tcPr>
          <w:p w:rsidR="00B8025F" w:rsidRPr="00B8025F" w:rsidRDefault="00B8025F" w:rsidP="004A3C18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096" w:type="dxa"/>
          </w:tcPr>
          <w:p w:rsidR="00B8025F" w:rsidRPr="00B8025F" w:rsidRDefault="00B8025F" w:rsidP="004A3C18">
            <w:pPr>
              <w:jc w:val="both"/>
              <w:rPr>
                <w:rFonts w:cstheme="minorHAnsi"/>
                <w:sz w:val="18"/>
                <w:szCs w:val="18"/>
              </w:rPr>
            </w:pPr>
            <w:r w:rsidRPr="00B8025F">
              <w:rPr>
                <w:sz w:val="18"/>
                <w:szCs w:val="18"/>
              </w:rPr>
              <w:t>Produção de banha</w:t>
            </w:r>
          </w:p>
        </w:tc>
        <w:tc>
          <w:tcPr>
            <w:tcW w:w="5635" w:type="dxa"/>
          </w:tcPr>
          <w:p w:rsidR="00B8025F" w:rsidRPr="00B8025F" w:rsidRDefault="00B8025F" w:rsidP="004A3C18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</w:tr>
      <w:tr w:rsidR="00B8025F" w:rsidTr="00B637B2">
        <w:tc>
          <w:tcPr>
            <w:tcW w:w="2263" w:type="dxa"/>
            <w:vMerge/>
            <w:shd w:val="clear" w:color="auto" w:fill="F2F2F2" w:themeFill="background1" w:themeFillShade="F2"/>
          </w:tcPr>
          <w:p w:rsidR="00B8025F" w:rsidRPr="00B8025F" w:rsidRDefault="00B8025F" w:rsidP="004A3C18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096" w:type="dxa"/>
          </w:tcPr>
          <w:p w:rsidR="00B8025F" w:rsidRPr="00B8025F" w:rsidRDefault="00B8025F" w:rsidP="004A3C18">
            <w:pPr>
              <w:jc w:val="both"/>
              <w:rPr>
                <w:rFonts w:cstheme="minorHAnsi"/>
                <w:sz w:val="18"/>
                <w:szCs w:val="18"/>
              </w:rPr>
            </w:pPr>
            <w:r w:rsidRPr="00B8025F">
              <w:rPr>
                <w:sz w:val="18"/>
                <w:szCs w:val="18"/>
              </w:rPr>
              <w:t>Produção de CMS ou CMR</w:t>
            </w:r>
          </w:p>
        </w:tc>
        <w:tc>
          <w:tcPr>
            <w:tcW w:w="5635" w:type="dxa"/>
          </w:tcPr>
          <w:p w:rsidR="00B8025F" w:rsidRPr="00B8025F" w:rsidRDefault="00B8025F" w:rsidP="004A3C18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</w:tr>
      <w:tr w:rsidR="00B8025F" w:rsidTr="00B637B2">
        <w:tc>
          <w:tcPr>
            <w:tcW w:w="2263" w:type="dxa"/>
            <w:vMerge/>
            <w:shd w:val="clear" w:color="auto" w:fill="F2F2F2" w:themeFill="background1" w:themeFillShade="F2"/>
          </w:tcPr>
          <w:p w:rsidR="00B8025F" w:rsidRPr="00B8025F" w:rsidRDefault="00B8025F" w:rsidP="004A3C18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096" w:type="dxa"/>
          </w:tcPr>
          <w:p w:rsidR="00B8025F" w:rsidRPr="00B8025F" w:rsidRDefault="00B8025F" w:rsidP="004A3C18">
            <w:pPr>
              <w:jc w:val="both"/>
              <w:rPr>
                <w:rFonts w:cstheme="minorHAnsi"/>
                <w:sz w:val="18"/>
                <w:szCs w:val="18"/>
              </w:rPr>
            </w:pPr>
            <w:r w:rsidRPr="00B8025F">
              <w:rPr>
                <w:sz w:val="18"/>
                <w:szCs w:val="18"/>
              </w:rPr>
              <w:t>Entrepostagem de produtos cárneos resfriados</w:t>
            </w:r>
          </w:p>
        </w:tc>
        <w:tc>
          <w:tcPr>
            <w:tcW w:w="5635" w:type="dxa"/>
          </w:tcPr>
          <w:p w:rsidR="00B8025F" w:rsidRPr="00B8025F" w:rsidRDefault="00B8025F" w:rsidP="004A3C18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</w:tr>
      <w:tr w:rsidR="00B8025F" w:rsidTr="00B637B2">
        <w:tc>
          <w:tcPr>
            <w:tcW w:w="2263" w:type="dxa"/>
            <w:vMerge/>
            <w:shd w:val="clear" w:color="auto" w:fill="F2F2F2" w:themeFill="background1" w:themeFillShade="F2"/>
          </w:tcPr>
          <w:p w:rsidR="00B8025F" w:rsidRPr="00B8025F" w:rsidRDefault="00B8025F" w:rsidP="004A3C18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6096" w:type="dxa"/>
          </w:tcPr>
          <w:p w:rsidR="00B8025F" w:rsidRPr="00B8025F" w:rsidRDefault="00B8025F" w:rsidP="004A3C18">
            <w:pPr>
              <w:jc w:val="both"/>
              <w:rPr>
                <w:sz w:val="18"/>
                <w:szCs w:val="18"/>
              </w:rPr>
            </w:pPr>
            <w:r w:rsidRPr="00B8025F">
              <w:rPr>
                <w:sz w:val="18"/>
                <w:szCs w:val="18"/>
              </w:rPr>
              <w:t>Entrepostagem de produtos cárneos congelados</w:t>
            </w:r>
          </w:p>
        </w:tc>
        <w:tc>
          <w:tcPr>
            <w:tcW w:w="5635" w:type="dxa"/>
          </w:tcPr>
          <w:p w:rsidR="00B8025F" w:rsidRPr="00B8025F" w:rsidRDefault="00B8025F" w:rsidP="004A3C18">
            <w:pPr>
              <w:jc w:val="both"/>
              <w:rPr>
                <w:sz w:val="18"/>
                <w:szCs w:val="18"/>
              </w:rPr>
            </w:pPr>
          </w:p>
        </w:tc>
      </w:tr>
      <w:tr w:rsidR="00B8025F" w:rsidTr="00B637B2">
        <w:tc>
          <w:tcPr>
            <w:tcW w:w="2263" w:type="dxa"/>
            <w:vMerge/>
            <w:shd w:val="clear" w:color="auto" w:fill="F2F2F2" w:themeFill="background1" w:themeFillShade="F2"/>
          </w:tcPr>
          <w:p w:rsidR="00B8025F" w:rsidRPr="00B8025F" w:rsidRDefault="00B8025F" w:rsidP="004A3C18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6096" w:type="dxa"/>
          </w:tcPr>
          <w:p w:rsidR="00B8025F" w:rsidRPr="00B8025F" w:rsidRDefault="00B8025F" w:rsidP="004A3C18">
            <w:pPr>
              <w:jc w:val="both"/>
              <w:rPr>
                <w:sz w:val="18"/>
                <w:szCs w:val="18"/>
              </w:rPr>
            </w:pPr>
            <w:r w:rsidRPr="00B8025F">
              <w:rPr>
                <w:sz w:val="18"/>
                <w:szCs w:val="18"/>
              </w:rPr>
              <w:t>Entrepostagem de produtos cárneos em temperatura e ambiente</w:t>
            </w:r>
          </w:p>
        </w:tc>
        <w:tc>
          <w:tcPr>
            <w:tcW w:w="5635" w:type="dxa"/>
          </w:tcPr>
          <w:p w:rsidR="00B8025F" w:rsidRPr="00B8025F" w:rsidRDefault="00B8025F" w:rsidP="004A3C18">
            <w:pPr>
              <w:jc w:val="both"/>
              <w:rPr>
                <w:sz w:val="18"/>
                <w:szCs w:val="18"/>
              </w:rPr>
            </w:pPr>
          </w:p>
        </w:tc>
      </w:tr>
      <w:tr w:rsidR="00B8025F" w:rsidTr="00B637B2">
        <w:tc>
          <w:tcPr>
            <w:tcW w:w="2263" w:type="dxa"/>
            <w:vMerge/>
            <w:shd w:val="clear" w:color="auto" w:fill="F2F2F2" w:themeFill="background1" w:themeFillShade="F2"/>
          </w:tcPr>
          <w:p w:rsidR="00B8025F" w:rsidRPr="00B8025F" w:rsidRDefault="00B8025F" w:rsidP="004A3C18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6096" w:type="dxa"/>
          </w:tcPr>
          <w:p w:rsidR="00B8025F" w:rsidRPr="00B8025F" w:rsidRDefault="00B8025F" w:rsidP="004A3C18">
            <w:pPr>
              <w:jc w:val="both"/>
              <w:rPr>
                <w:sz w:val="18"/>
                <w:szCs w:val="18"/>
              </w:rPr>
            </w:pPr>
            <w:r w:rsidRPr="00B8025F">
              <w:rPr>
                <w:sz w:val="18"/>
                <w:szCs w:val="18"/>
              </w:rPr>
              <w:t>Produção de produtos cárneos em natureza</w:t>
            </w:r>
          </w:p>
        </w:tc>
        <w:tc>
          <w:tcPr>
            <w:tcW w:w="5635" w:type="dxa"/>
          </w:tcPr>
          <w:p w:rsidR="00B8025F" w:rsidRPr="00B8025F" w:rsidRDefault="00B8025F" w:rsidP="004A3C18">
            <w:pPr>
              <w:jc w:val="both"/>
              <w:rPr>
                <w:sz w:val="18"/>
                <w:szCs w:val="18"/>
              </w:rPr>
            </w:pPr>
          </w:p>
        </w:tc>
      </w:tr>
    </w:tbl>
    <w:p w:rsidR="00B637B2" w:rsidRDefault="00B637B2" w:rsidP="00BF03B2">
      <w:pPr>
        <w:spacing w:after="0" w:line="240" w:lineRule="auto"/>
        <w:ind w:hanging="142"/>
        <w:jc w:val="both"/>
      </w:pPr>
    </w:p>
    <w:p w:rsidR="00BF03B2" w:rsidRDefault="00BF03B2" w:rsidP="00BF03B2">
      <w:pPr>
        <w:spacing w:after="0" w:line="240" w:lineRule="auto"/>
        <w:ind w:hanging="142"/>
        <w:jc w:val="both"/>
      </w:pPr>
    </w:p>
    <w:p w:rsidR="00BF03B2" w:rsidRDefault="00BF03B2" w:rsidP="00BF03B2">
      <w:pPr>
        <w:spacing w:after="0" w:line="240" w:lineRule="auto"/>
        <w:ind w:hanging="142"/>
        <w:jc w:val="both"/>
      </w:pPr>
    </w:p>
    <w:tbl>
      <w:tblPr>
        <w:tblStyle w:val="Tabelacomgrade"/>
        <w:tblW w:w="0" w:type="auto"/>
        <w:tblLook w:val="04A0"/>
      </w:tblPr>
      <w:tblGrid>
        <w:gridCol w:w="1888"/>
        <w:gridCol w:w="5337"/>
        <w:gridCol w:w="4394"/>
        <w:gridCol w:w="2375"/>
      </w:tblGrid>
      <w:tr w:rsidR="00B637B2" w:rsidTr="00B637B2">
        <w:tc>
          <w:tcPr>
            <w:tcW w:w="1888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B637B2" w:rsidRPr="00B8025F" w:rsidRDefault="00B637B2" w:rsidP="00B637B2">
            <w:pPr>
              <w:jc w:val="center"/>
              <w:rPr>
                <w:b/>
              </w:rPr>
            </w:pPr>
            <w:r w:rsidRPr="00B8025F">
              <w:rPr>
                <w:b/>
              </w:rPr>
              <w:lastRenderedPageBreak/>
              <w:t>CLASSIFICAÇÃO</w:t>
            </w:r>
          </w:p>
        </w:tc>
        <w:tc>
          <w:tcPr>
            <w:tcW w:w="12106" w:type="dxa"/>
            <w:gridSpan w:val="3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B637B2" w:rsidRPr="00B8025F" w:rsidRDefault="00B637B2" w:rsidP="00B637B2">
            <w:pPr>
              <w:jc w:val="center"/>
              <w:rPr>
                <w:b/>
              </w:rPr>
            </w:pPr>
            <w:r w:rsidRPr="00B8025F">
              <w:rPr>
                <w:b/>
              </w:rPr>
              <w:t xml:space="preserve">ESTABELECIMENTOS DE </w:t>
            </w:r>
            <w:r>
              <w:rPr>
                <w:b/>
              </w:rPr>
              <w:t>PESCADOS</w:t>
            </w:r>
            <w:r w:rsidRPr="00B8025F">
              <w:rPr>
                <w:b/>
              </w:rPr>
              <w:t xml:space="preserve"> E DERIVADOS</w:t>
            </w:r>
          </w:p>
        </w:tc>
      </w:tr>
      <w:tr w:rsidR="00B637B2" w:rsidTr="00B637B2">
        <w:tc>
          <w:tcPr>
            <w:tcW w:w="1888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637B2" w:rsidRPr="00B8025F" w:rsidRDefault="00B637B2" w:rsidP="00B637B2">
            <w:pPr>
              <w:jc w:val="center"/>
              <w:rPr>
                <w:b/>
                <w:sz w:val="18"/>
              </w:rPr>
            </w:pPr>
            <w:r w:rsidRPr="00B8025F">
              <w:rPr>
                <w:b/>
                <w:sz w:val="18"/>
              </w:rPr>
              <w:t>SUB CLASSIFICAÇÃO</w:t>
            </w:r>
          </w:p>
        </w:tc>
        <w:tc>
          <w:tcPr>
            <w:tcW w:w="5337" w:type="dxa"/>
            <w:shd w:val="clear" w:color="auto" w:fill="D9D9D9" w:themeFill="background1" w:themeFillShade="D9"/>
            <w:vAlign w:val="center"/>
          </w:tcPr>
          <w:p w:rsidR="00B637B2" w:rsidRPr="00B8025F" w:rsidRDefault="00B637B2" w:rsidP="00B637B2">
            <w:pPr>
              <w:jc w:val="center"/>
              <w:rPr>
                <w:b/>
                <w:sz w:val="18"/>
              </w:rPr>
            </w:pPr>
            <w:r w:rsidRPr="00B8025F">
              <w:rPr>
                <w:b/>
                <w:sz w:val="18"/>
              </w:rPr>
              <w:t>ABATEDOURO FRIGORÍFICO</w:t>
            </w:r>
            <w:r>
              <w:rPr>
                <w:b/>
                <w:sz w:val="18"/>
              </w:rPr>
              <w:t xml:space="preserve"> DE PESCADO</w:t>
            </w:r>
          </w:p>
        </w:tc>
        <w:tc>
          <w:tcPr>
            <w:tcW w:w="4394" w:type="dxa"/>
            <w:shd w:val="clear" w:color="auto" w:fill="D9D9D9" w:themeFill="background1" w:themeFillShade="D9"/>
            <w:vAlign w:val="center"/>
          </w:tcPr>
          <w:p w:rsidR="00B637B2" w:rsidRPr="00B8025F" w:rsidRDefault="00B637B2" w:rsidP="00B637B2">
            <w:pPr>
              <w:jc w:val="center"/>
              <w:rPr>
                <w:b/>
                <w:sz w:val="18"/>
              </w:rPr>
            </w:pPr>
            <w:r w:rsidRPr="00B8025F">
              <w:rPr>
                <w:b/>
                <w:sz w:val="18"/>
              </w:rPr>
              <w:t xml:space="preserve">UNIDADE DE BENEFICIAMENTO DE </w:t>
            </w:r>
            <w:r>
              <w:rPr>
                <w:b/>
                <w:sz w:val="18"/>
              </w:rPr>
              <w:t>PESCADO</w:t>
            </w:r>
            <w:r w:rsidRPr="00B8025F">
              <w:rPr>
                <w:b/>
                <w:sz w:val="18"/>
              </w:rPr>
              <w:t xml:space="preserve"> E PRODUTOS </w:t>
            </w:r>
            <w:r>
              <w:rPr>
                <w:b/>
                <w:sz w:val="18"/>
              </w:rPr>
              <w:t>DE PESCADO</w:t>
            </w:r>
          </w:p>
        </w:tc>
        <w:tc>
          <w:tcPr>
            <w:tcW w:w="2375" w:type="dxa"/>
            <w:shd w:val="clear" w:color="auto" w:fill="D9D9D9" w:themeFill="background1" w:themeFillShade="D9"/>
            <w:vAlign w:val="center"/>
          </w:tcPr>
          <w:p w:rsidR="00B637B2" w:rsidRPr="00B637B2" w:rsidRDefault="00B637B2" w:rsidP="00B637B2">
            <w:pPr>
              <w:jc w:val="center"/>
              <w:rPr>
                <w:b/>
                <w:sz w:val="18"/>
              </w:rPr>
            </w:pPr>
            <w:r w:rsidRPr="00B637B2">
              <w:rPr>
                <w:b/>
                <w:sz w:val="18"/>
              </w:rPr>
              <w:t>ESTAÇÃO DEPURADORA DE MOLUSCOS BIVALVES</w:t>
            </w:r>
          </w:p>
        </w:tc>
      </w:tr>
      <w:tr w:rsidR="00B637B2" w:rsidTr="00B637B2">
        <w:tc>
          <w:tcPr>
            <w:tcW w:w="1888" w:type="dxa"/>
            <w:vMerge w:val="restart"/>
            <w:shd w:val="clear" w:color="auto" w:fill="F2F2F2" w:themeFill="background1" w:themeFillShade="F2"/>
            <w:vAlign w:val="center"/>
          </w:tcPr>
          <w:p w:rsidR="00B637B2" w:rsidRPr="00B8025F" w:rsidRDefault="00B637B2" w:rsidP="00B637B2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B8025F">
              <w:rPr>
                <w:rFonts w:cstheme="minorHAnsi"/>
                <w:b/>
                <w:sz w:val="18"/>
                <w:szCs w:val="18"/>
              </w:rPr>
              <w:t>LISTA DE ATIVIDADES</w:t>
            </w:r>
          </w:p>
        </w:tc>
        <w:tc>
          <w:tcPr>
            <w:tcW w:w="5337" w:type="dxa"/>
          </w:tcPr>
          <w:p w:rsidR="00B637B2" w:rsidRPr="00B637B2" w:rsidRDefault="00B637B2" w:rsidP="00B637B2">
            <w:pPr>
              <w:jc w:val="both"/>
              <w:rPr>
                <w:rFonts w:cstheme="minorHAnsi"/>
                <w:sz w:val="18"/>
                <w:szCs w:val="18"/>
              </w:rPr>
            </w:pPr>
            <w:r w:rsidRPr="00B637B2">
              <w:rPr>
                <w:rFonts w:cstheme="minorHAnsi"/>
                <w:sz w:val="18"/>
                <w:szCs w:val="18"/>
              </w:rPr>
              <w:t>Abate de Anfíbios</w:t>
            </w:r>
          </w:p>
        </w:tc>
        <w:tc>
          <w:tcPr>
            <w:tcW w:w="4394" w:type="dxa"/>
          </w:tcPr>
          <w:p w:rsidR="00B637B2" w:rsidRPr="00B637B2" w:rsidRDefault="00B637B2" w:rsidP="00B637B2">
            <w:pPr>
              <w:jc w:val="both"/>
              <w:rPr>
                <w:rFonts w:cstheme="minorHAnsi"/>
                <w:sz w:val="18"/>
                <w:szCs w:val="18"/>
              </w:rPr>
            </w:pPr>
            <w:r w:rsidRPr="00B637B2">
              <w:rPr>
                <w:rFonts w:cstheme="minorHAnsi"/>
                <w:sz w:val="18"/>
                <w:szCs w:val="18"/>
              </w:rPr>
              <w:t>Recepção de pescado vivo</w:t>
            </w:r>
          </w:p>
        </w:tc>
        <w:tc>
          <w:tcPr>
            <w:tcW w:w="2375" w:type="dxa"/>
          </w:tcPr>
          <w:p w:rsidR="00B637B2" w:rsidRPr="00B637B2" w:rsidRDefault="00B637B2" w:rsidP="00B637B2">
            <w:pPr>
              <w:jc w:val="both"/>
              <w:rPr>
                <w:rFonts w:cstheme="minorHAnsi"/>
                <w:sz w:val="18"/>
                <w:szCs w:val="18"/>
              </w:rPr>
            </w:pPr>
            <w:r w:rsidRPr="00B637B2">
              <w:rPr>
                <w:rFonts w:cstheme="minorHAnsi"/>
                <w:sz w:val="18"/>
                <w:szCs w:val="18"/>
              </w:rPr>
              <w:t>Depuração de moluscos</w:t>
            </w:r>
          </w:p>
        </w:tc>
      </w:tr>
      <w:tr w:rsidR="00B637B2" w:rsidTr="00B637B2">
        <w:tc>
          <w:tcPr>
            <w:tcW w:w="1888" w:type="dxa"/>
            <w:vMerge/>
            <w:shd w:val="clear" w:color="auto" w:fill="F2F2F2" w:themeFill="background1" w:themeFillShade="F2"/>
          </w:tcPr>
          <w:p w:rsidR="00B637B2" w:rsidRPr="00B8025F" w:rsidRDefault="00B637B2" w:rsidP="00B637B2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337" w:type="dxa"/>
          </w:tcPr>
          <w:p w:rsidR="00B637B2" w:rsidRPr="00B637B2" w:rsidRDefault="00B637B2" w:rsidP="00B637B2">
            <w:pPr>
              <w:jc w:val="both"/>
              <w:rPr>
                <w:rFonts w:cstheme="minorHAnsi"/>
                <w:sz w:val="18"/>
                <w:szCs w:val="18"/>
              </w:rPr>
            </w:pPr>
            <w:r w:rsidRPr="00B637B2">
              <w:rPr>
                <w:rFonts w:cstheme="minorHAnsi"/>
                <w:sz w:val="18"/>
                <w:szCs w:val="18"/>
              </w:rPr>
              <w:t>Abate de répteis</w:t>
            </w:r>
          </w:p>
        </w:tc>
        <w:tc>
          <w:tcPr>
            <w:tcW w:w="4394" w:type="dxa"/>
          </w:tcPr>
          <w:p w:rsidR="00B637B2" w:rsidRPr="00B637B2" w:rsidRDefault="00B637B2" w:rsidP="00B637B2">
            <w:pPr>
              <w:jc w:val="both"/>
              <w:rPr>
                <w:rFonts w:cstheme="minorHAnsi"/>
                <w:sz w:val="18"/>
                <w:szCs w:val="18"/>
              </w:rPr>
            </w:pPr>
            <w:r w:rsidRPr="00B637B2">
              <w:rPr>
                <w:rFonts w:cstheme="minorHAnsi"/>
                <w:sz w:val="18"/>
                <w:szCs w:val="18"/>
              </w:rPr>
              <w:t>Recepção, lavagem e venda de pescado fresco</w:t>
            </w:r>
          </w:p>
        </w:tc>
        <w:tc>
          <w:tcPr>
            <w:tcW w:w="2375" w:type="dxa"/>
          </w:tcPr>
          <w:p w:rsidR="00B637B2" w:rsidRPr="00B637B2" w:rsidRDefault="00B637B2" w:rsidP="00B637B2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</w:tr>
      <w:tr w:rsidR="00B637B2" w:rsidTr="00B637B2">
        <w:tc>
          <w:tcPr>
            <w:tcW w:w="1888" w:type="dxa"/>
            <w:vMerge/>
            <w:shd w:val="clear" w:color="auto" w:fill="F2F2F2" w:themeFill="background1" w:themeFillShade="F2"/>
          </w:tcPr>
          <w:p w:rsidR="00B637B2" w:rsidRPr="00B8025F" w:rsidRDefault="00B637B2" w:rsidP="00B637B2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337" w:type="dxa"/>
          </w:tcPr>
          <w:p w:rsidR="00B637B2" w:rsidRPr="00B637B2" w:rsidRDefault="00B637B2" w:rsidP="00B637B2">
            <w:pPr>
              <w:jc w:val="both"/>
              <w:rPr>
                <w:rFonts w:cstheme="minorHAnsi"/>
                <w:sz w:val="18"/>
                <w:szCs w:val="18"/>
              </w:rPr>
            </w:pPr>
            <w:r w:rsidRPr="00B637B2">
              <w:rPr>
                <w:rFonts w:cstheme="minorHAnsi"/>
                <w:sz w:val="18"/>
                <w:szCs w:val="18"/>
              </w:rPr>
              <w:t>Recepção de pescado vivo</w:t>
            </w:r>
          </w:p>
        </w:tc>
        <w:tc>
          <w:tcPr>
            <w:tcW w:w="4394" w:type="dxa"/>
          </w:tcPr>
          <w:p w:rsidR="00B637B2" w:rsidRPr="00B637B2" w:rsidRDefault="00B637B2" w:rsidP="00B637B2">
            <w:pPr>
              <w:jc w:val="both"/>
              <w:rPr>
                <w:rFonts w:cstheme="minorHAnsi"/>
                <w:sz w:val="18"/>
                <w:szCs w:val="18"/>
              </w:rPr>
            </w:pPr>
            <w:r w:rsidRPr="00B637B2">
              <w:rPr>
                <w:rFonts w:cstheme="minorHAnsi"/>
                <w:sz w:val="18"/>
                <w:szCs w:val="18"/>
              </w:rPr>
              <w:t>Fatiamento de pescado e produtos de pescados</w:t>
            </w:r>
          </w:p>
        </w:tc>
        <w:tc>
          <w:tcPr>
            <w:tcW w:w="2375" w:type="dxa"/>
          </w:tcPr>
          <w:p w:rsidR="00B637B2" w:rsidRPr="00B637B2" w:rsidRDefault="00B637B2" w:rsidP="00B637B2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</w:tr>
      <w:tr w:rsidR="00B637B2" w:rsidTr="00B637B2">
        <w:tc>
          <w:tcPr>
            <w:tcW w:w="1888" w:type="dxa"/>
            <w:vMerge/>
            <w:shd w:val="clear" w:color="auto" w:fill="F2F2F2" w:themeFill="background1" w:themeFillShade="F2"/>
          </w:tcPr>
          <w:p w:rsidR="00B637B2" w:rsidRPr="00B8025F" w:rsidRDefault="00B637B2" w:rsidP="00B637B2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337" w:type="dxa"/>
          </w:tcPr>
          <w:p w:rsidR="00B637B2" w:rsidRPr="00B637B2" w:rsidRDefault="00B637B2" w:rsidP="00B637B2">
            <w:pPr>
              <w:jc w:val="both"/>
              <w:rPr>
                <w:rFonts w:cstheme="minorHAnsi"/>
                <w:sz w:val="18"/>
                <w:szCs w:val="18"/>
              </w:rPr>
            </w:pPr>
            <w:r w:rsidRPr="00B637B2">
              <w:rPr>
                <w:rFonts w:cstheme="minorHAnsi"/>
                <w:sz w:val="18"/>
                <w:szCs w:val="18"/>
              </w:rPr>
              <w:t>Recepção, lavagem e venda de pescado fresco</w:t>
            </w:r>
          </w:p>
        </w:tc>
        <w:tc>
          <w:tcPr>
            <w:tcW w:w="4394" w:type="dxa"/>
          </w:tcPr>
          <w:p w:rsidR="00B637B2" w:rsidRPr="00B637B2" w:rsidRDefault="00B637B2" w:rsidP="00B637B2">
            <w:pPr>
              <w:jc w:val="both"/>
              <w:rPr>
                <w:rFonts w:cstheme="minorHAnsi"/>
                <w:sz w:val="18"/>
                <w:szCs w:val="18"/>
              </w:rPr>
            </w:pPr>
            <w:r w:rsidRPr="00B637B2">
              <w:rPr>
                <w:rFonts w:cstheme="minorHAnsi"/>
                <w:sz w:val="18"/>
                <w:szCs w:val="18"/>
              </w:rPr>
              <w:t>Fracionamento de pescado e produtos de pescado</w:t>
            </w:r>
          </w:p>
        </w:tc>
        <w:tc>
          <w:tcPr>
            <w:tcW w:w="2375" w:type="dxa"/>
          </w:tcPr>
          <w:p w:rsidR="00B637B2" w:rsidRPr="00B637B2" w:rsidRDefault="00B637B2" w:rsidP="00B637B2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</w:tr>
      <w:tr w:rsidR="00B637B2" w:rsidTr="00B637B2">
        <w:tc>
          <w:tcPr>
            <w:tcW w:w="1888" w:type="dxa"/>
            <w:vMerge/>
            <w:shd w:val="clear" w:color="auto" w:fill="F2F2F2" w:themeFill="background1" w:themeFillShade="F2"/>
          </w:tcPr>
          <w:p w:rsidR="00B637B2" w:rsidRPr="00B8025F" w:rsidRDefault="00B637B2" w:rsidP="00B637B2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337" w:type="dxa"/>
          </w:tcPr>
          <w:p w:rsidR="00B637B2" w:rsidRPr="00B637B2" w:rsidRDefault="00B637B2" w:rsidP="00B637B2">
            <w:pPr>
              <w:jc w:val="both"/>
              <w:rPr>
                <w:rFonts w:cstheme="minorHAnsi"/>
                <w:sz w:val="18"/>
                <w:szCs w:val="18"/>
              </w:rPr>
            </w:pPr>
            <w:r w:rsidRPr="00B637B2">
              <w:rPr>
                <w:rFonts w:cstheme="minorHAnsi"/>
                <w:sz w:val="18"/>
                <w:szCs w:val="18"/>
              </w:rPr>
              <w:t>Fatiamento de pescado e produtos de pescados</w:t>
            </w:r>
          </w:p>
        </w:tc>
        <w:tc>
          <w:tcPr>
            <w:tcW w:w="4394" w:type="dxa"/>
          </w:tcPr>
          <w:p w:rsidR="00B637B2" w:rsidRPr="00B637B2" w:rsidRDefault="00B637B2" w:rsidP="00B637B2">
            <w:pPr>
              <w:jc w:val="both"/>
              <w:rPr>
                <w:rFonts w:cstheme="minorHAnsi"/>
                <w:sz w:val="18"/>
                <w:szCs w:val="18"/>
              </w:rPr>
            </w:pPr>
            <w:r w:rsidRPr="00B637B2">
              <w:rPr>
                <w:rFonts w:cstheme="minorHAnsi"/>
                <w:sz w:val="18"/>
                <w:szCs w:val="18"/>
              </w:rPr>
              <w:t>Produção de pescado em natureza</w:t>
            </w:r>
          </w:p>
        </w:tc>
        <w:tc>
          <w:tcPr>
            <w:tcW w:w="2375" w:type="dxa"/>
          </w:tcPr>
          <w:p w:rsidR="00B637B2" w:rsidRPr="00B637B2" w:rsidRDefault="00B637B2" w:rsidP="00B637B2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</w:tr>
      <w:tr w:rsidR="00B637B2" w:rsidTr="00B637B2">
        <w:tc>
          <w:tcPr>
            <w:tcW w:w="1888" w:type="dxa"/>
            <w:vMerge/>
            <w:shd w:val="clear" w:color="auto" w:fill="F2F2F2" w:themeFill="background1" w:themeFillShade="F2"/>
          </w:tcPr>
          <w:p w:rsidR="00B637B2" w:rsidRPr="00B8025F" w:rsidRDefault="00B637B2" w:rsidP="00B637B2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337" w:type="dxa"/>
          </w:tcPr>
          <w:p w:rsidR="00B637B2" w:rsidRPr="00B637B2" w:rsidRDefault="00B637B2" w:rsidP="00B637B2">
            <w:pPr>
              <w:jc w:val="both"/>
              <w:rPr>
                <w:rFonts w:cstheme="minorHAnsi"/>
                <w:sz w:val="18"/>
                <w:szCs w:val="18"/>
              </w:rPr>
            </w:pPr>
            <w:r w:rsidRPr="00B637B2">
              <w:rPr>
                <w:rFonts w:cstheme="minorHAnsi"/>
                <w:sz w:val="18"/>
                <w:szCs w:val="18"/>
              </w:rPr>
              <w:t>Fracionamento de pescado e produtos de pescado</w:t>
            </w:r>
          </w:p>
        </w:tc>
        <w:tc>
          <w:tcPr>
            <w:tcW w:w="4394" w:type="dxa"/>
          </w:tcPr>
          <w:p w:rsidR="00B637B2" w:rsidRPr="00B637B2" w:rsidRDefault="00B637B2" w:rsidP="00B637B2">
            <w:pPr>
              <w:jc w:val="both"/>
              <w:rPr>
                <w:rFonts w:cstheme="minorHAnsi"/>
                <w:sz w:val="18"/>
                <w:szCs w:val="18"/>
              </w:rPr>
            </w:pPr>
            <w:r w:rsidRPr="00B637B2">
              <w:rPr>
                <w:rFonts w:cstheme="minorHAnsi"/>
                <w:sz w:val="18"/>
                <w:szCs w:val="18"/>
              </w:rPr>
              <w:t>Produção de CMS de pescado</w:t>
            </w:r>
          </w:p>
        </w:tc>
        <w:tc>
          <w:tcPr>
            <w:tcW w:w="2375" w:type="dxa"/>
          </w:tcPr>
          <w:p w:rsidR="00B637B2" w:rsidRPr="00B637B2" w:rsidRDefault="00B637B2" w:rsidP="00B637B2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</w:tr>
      <w:tr w:rsidR="00B637B2" w:rsidTr="00B637B2">
        <w:tc>
          <w:tcPr>
            <w:tcW w:w="1888" w:type="dxa"/>
            <w:vMerge/>
            <w:shd w:val="clear" w:color="auto" w:fill="F2F2F2" w:themeFill="background1" w:themeFillShade="F2"/>
          </w:tcPr>
          <w:p w:rsidR="00B637B2" w:rsidRPr="00B8025F" w:rsidRDefault="00B637B2" w:rsidP="00B637B2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337" w:type="dxa"/>
          </w:tcPr>
          <w:p w:rsidR="00B637B2" w:rsidRPr="00B637B2" w:rsidRDefault="00B637B2" w:rsidP="00B637B2">
            <w:pPr>
              <w:jc w:val="both"/>
              <w:rPr>
                <w:rFonts w:cstheme="minorHAnsi"/>
                <w:sz w:val="18"/>
                <w:szCs w:val="18"/>
              </w:rPr>
            </w:pPr>
            <w:r w:rsidRPr="00B637B2">
              <w:rPr>
                <w:rFonts w:cstheme="minorHAnsi"/>
                <w:sz w:val="18"/>
                <w:szCs w:val="18"/>
              </w:rPr>
              <w:t>Produção de pescado em natureza</w:t>
            </w:r>
          </w:p>
        </w:tc>
        <w:tc>
          <w:tcPr>
            <w:tcW w:w="4394" w:type="dxa"/>
          </w:tcPr>
          <w:p w:rsidR="00B637B2" w:rsidRPr="00B637B2" w:rsidRDefault="00B637B2" w:rsidP="00B637B2">
            <w:pPr>
              <w:jc w:val="both"/>
              <w:rPr>
                <w:rFonts w:cstheme="minorHAnsi"/>
                <w:sz w:val="18"/>
                <w:szCs w:val="18"/>
              </w:rPr>
            </w:pPr>
            <w:r w:rsidRPr="00B637B2">
              <w:rPr>
                <w:rFonts w:cstheme="minorHAnsi"/>
                <w:sz w:val="18"/>
                <w:szCs w:val="18"/>
              </w:rPr>
              <w:t>Produção de pescado e produtos de pescados de temperados</w:t>
            </w:r>
          </w:p>
        </w:tc>
        <w:tc>
          <w:tcPr>
            <w:tcW w:w="2375" w:type="dxa"/>
          </w:tcPr>
          <w:p w:rsidR="00B637B2" w:rsidRPr="00B637B2" w:rsidRDefault="00B637B2" w:rsidP="00B637B2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</w:tr>
      <w:tr w:rsidR="00B637B2" w:rsidTr="00B637B2">
        <w:tc>
          <w:tcPr>
            <w:tcW w:w="1888" w:type="dxa"/>
            <w:vMerge/>
            <w:shd w:val="clear" w:color="auto" w:fill="F2F2F2" w:themeFill="background1" w:themeFillShade="F2"/>
          </w:tcPr>
          <w:p w:rsidR="00B637B2" w:rsidRPr="00B8025F" w:rsidRDefault="00B637B2" w:rsidP="00B637B2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337" w:type="dxa"/>
          </w:tcPr>
          <w:p w:rsidR="00B637B2" w:rsidRPr="00B637B2" w:rsidRDefault="00B637B2" w:rsidP="00B637B2">
            <w:pPr>
              <w:jc w:val="both"/>
              <w:rPr>
                <w:rFonts w:cstheme="minorHAnsi"/>
                <w:sz w:val="18"/>
                <w:szCs w:val="18"/>
              </w:rPr>
            </w:pPr>
            <w:r w:rsidRPr="00B637B2">
              <w:rPr>
                <w:rFonts w:cstheme="minorHAnsi"/>
                <w:sz w:val="18"/>
                <w:szCs w:val="18"/>
              </w:rPr>
              <w:t>Produção de CMS de pescado</w:t>
            </w:r>
          </w:p>
        </w:tc>
        <w:tc>
          <w:tcPr>
            <w:tcW w:w="4394" w:type="dxa"/>
          </w:tcPr>
          <w:p w:rsidR="00B637B2" w:rsidRPr="00B637B2" w:rsidRDefault="00B637B2" w:rsidP="00B637B2">
            <w:pPr>
              <w:jc w:val="both"/>
              <w:rPr>
                <w:rFonts w:cstheme="minorHAnsi"/>
                <w:sz w:val="18"/>
                <w:szCs w:val="18"/>
              </w:rPr>
            </w:pPr>
            <w:r w:rsidRPr="00B637B2">
              <w:rPr>
                <w:rFonts w:cstheme="minorHAnsi"/>
                <w:sz w:val="18"/>
                <w:szCs w:val="18"/>
              </w:rPr>
              <w:t>Produção de embutidos de pescado e produtos de pescado</w:t>
            </w:r>
          </w:p>
        </w:tc>
        <w:tc>
          <w:tcPr>
            <w:tcW w:w="2375" w:type="dxa"/>
          </w:tcPr>
          <w:p w:rsidR="00B637B2" w:rsidRPr="00B637B2" w:rsidRDefault="00B637B2" w:rsidP="00B637B2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</w:tr>
      <w:tr w:rsidR="00B637B2" w:rsidTr="00B637B2">
        <w:tc>
          <w:tcPr>
            <w:tcW w:w="1888" w:type="dxa"/>
            <w:vMerge/>
            <w:shd w:val="clear" w:color="auto" w:fill="F2F2F2" w:themeFill="background1" w:themeFillShade="F2"/>
          </w:tcPr>
          <w:p w:rsidR="00B637B2" w:rsidRPr="00B8025F" w:rsidRDefault="00B637B2" w:rsidP="00B637B2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337" w:type="dxa"/>
          </w:tcPr>
          <w:p w:rsidR="00B637B2" w:rsidRPr="00B637B2" w:rsidRDefault="00B637B2" w:rsidP="00B637B2">
            <w:pPr>
              <w:jc w:val="both"/>
              <w:rPr>
                <w:rFonts w:cstheme="minorHAnsi"/>
                <w:sz w:val="18"/>
                <w:szCs w:val="18"/>
              </w:rPr>
            </w:pPr>
            <w:r w:rsidRPr="00B637B2">
              <w:rPr>
                <w:rFonts w:cstheme="minorHAnsi"/>
                <w:sz w:val="18"/>
                <w:szCs w:val="18"/>
              </w:rPr>
              <w:t>Produção de pescado e produtos de pescados de temperados</w:t>
            </w:r>
          </w:p>
        </w:tc>
        <w:tc>
          <w:tcPr>
            <w:tcW w:w="4394" w:type="dxa"/>
          </w:tcPr>
          <w:p w:rsidR="00B637B2" w:rsidRPr="00B637B2" w:rsidRDefault="00B637B2" w:rsidP="00B637B2">
            <w:pPr>
              <w:jc w:val="both"/>
              <w:rPr>
                <w:rFonts w:cstheme="minorHAnsi"/>
                <w:sz w:val="18"/>
                <w:szCs w:val="18"/>
              </w:rPr>
            </w:pPr>
            <w:r w:rsidRPr="00B637B2">
              <w:rPr>
                <w:rFonts w:cstheme="minorHAnsi"/>
                <w:sz w:val="18"/>
                <w:szCs w:val="18"/>
              </w:rPr>
              <w:t>Produção de moldados/empanados de pescado e produtos de pescado</w:t>
            </w:r>
          </w:p>
        </w:tc>
        <w:tc>
          <w:tcPr>
            <w:tcW w:w="2375" w:type="dxa"/>
          </w:tcPr>
          <w:p w:rsidR="00B637B2" w:rsidRPr="00B637B2" w:rsidRDefault="00B637B2" w:rsidP="00B637B2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</w:tr>
      <w:tr w:rsidR="00B637B2" w:rsidTr="00B637B2">
        <w:tc>
          <w:tcPr>
            <w:tcW w:w="1888" w:type="dxa"/>
            <w:vMerge/>
            <w:shd w:val="clear" w:color="auto" w:fill="F2F2F2" w:themeFill="background1" w:themeFillShade="F2"/>
          </w:tcPr>
          <w:p w:rsidR="00B637B2" w:rsidRPr="00B8025F" w:rsidRDefault="00B637B2" w:rsidP="00B637B2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337" w:type="dxa"/>
          </w:tcPr>
          <w:p w:rsidR="00B637B2" w:rsidRPr="00B637B2" w:rsidRDefault="00B637B2" w:rsidP="00B637B2">
            <w:pPr>
              <w:jc w:val="both"/>
              <w:rPr>
                <w:rFonts w:cstheme="minorHAnsi"/>
                <w:sz w:val="18"/>
                <w:szCs w:val="18"/>
              </w:rPr>
            </w:pPr>
            <w:r w:rsidRPr="00B637B2">
              <w:rPr>
                <w:rFonts w:cstheme="minorHAnsi"/>
                <w:sz w:val="18"/>
                <w:szCs w:val="18"/>
              </w:rPr>
              <w:t>Produção de embutidos de pescado e produtos de pescado</w:t>
            </w:r>
          </w:p>
        </w:tc>
        <w:tc>
          <w:tcPr>
            <w:tcW w:w="4394" w:type="dxa"/>
          </w:tcPr>
          <w:p w:rsidR="00B637B2" w:rsidRPr="00B637B2" w:rsidRDefault="00B637B2" w:rsidP="00B637B2">
            <w:pPr>
              <w:jc w:val="both"/>
              <w:rPr>
                <w:rFonts w:cstheme="minorHAnsi"/>
                <w:sz w:val="18"/>
                <w:szCs w:val="18"/>
              </w:rPr>
            </w:pPr>
            <w:r w:rsidRPr="00B637B2">
              <w:rPr>
                <w:rFonts w:cstheme="minorHAnsi"/>
                <w:sz w:val="18"/>
                <w:szCs w:val="18"/>
              </w:rPr>
              <w:t>Esterilização de pescado e produtos de pescado</w:t>
            </w:r>
          </w:p>
        </w:tc>
        <w:tc>
          <w:tcPr>
            <w:tcW w:w="2375" w:type="dxa"/>
          </w:tcPr>
          <w:p w:rsidR="00B637B2" w:rsidRPr="00B637B2" w:rsidRDefault="00B637B2" w:rsidP="00B637B2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</w:tr>
      <w:tr w:rsidR="00B637B2" w:rsidTr="00B637B2">
        <w:tc>
          <w:tcPr>
            <w:tcW w:w="1888" w:type="dxa"/>
            <w:vMerge/>
            <w:shd w:val="clear" w:color="auto" w:fill="F2F2F2" w:themeFill="background1" w:themeFillShade="F2"/>
          </w:tcPr>
          <w:p w:rsidR="00B637B2" w:rsidRPr="00B8025F" w:rsidRDefault="00B637B2" w:rsidP="00B637B2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337" w:type="dxa"/>
          </w:tcPr>
          <w:p w:rsidR="00B637B2" w:rsidRPr="00B637B2" w:rsidRDefault="00B637B2" w:rsidP="00B637B2">
            <w:pPr>
              <w:jc w:val="both"/>
              <w:rPr>
                <w:rFonts w:cstheme="minorHAnsi"/>
                <w:sz w:val="18"/>
                <w:szCs w:val="18"/>
              </w:rPr>
            </w:pPr>
            <w:r w:rsidRPr="00B637B2">
              <w:rPr>
                <w:rFonts w:cstheme="minorHAnsi"/>
                <w:sz w:val="18"/>
                <w:szCs w:val="18"/>
              </w:rPr>
              <w:t>Produção de moldados/empanados de pescado e produtos de pescado</w:t>
            </w:r>
          </w:p>
        </w:tc>
        <w:tc>
          <w:tcPr>
            <w:tcW w:w="4394" w:type="dxa"/>
          </w:tcPr>
          <w:p w:rsidR="00B637B2" w:rsidRPr="00B637B2" w:rsidRDefault="00B637B2" w:rsidP="00B637B2">
            <w:pPr>
              <w:jc w:val="both"/>
              <w:rPr>
                <w:rFonts w:cstheme="minorHAnsi"/>
                <w:sz w:val="18"/>
                <w:szCs w:val="18"/>
              </w:rPr>
            </w:pPr>
            <w:r w:rsidRPr="00B637B2">
              <w:rPr>
                <w:rFonts w:cstheme="minorHAnsi"/>
                <w:sz w:val="18"/>
                <w:szCs w:val="18"/>
              </w:rPr>
              <w:t>Cozimento de pescado e produtos de pescado</w:t>
            </w:r>
          </w:p>
        </w:tc>
        <w:tc>
          <w:tcPr>
            <w:tcW w:w="2375" w:type="dxa"/>
          </w:tcPr>
          <w:p w:rsidR="00B637B2" w:rsidRPr="00B637B2" w:rsidRDefault="00B637B2" w:rsidP="00B637B2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</w:tr>
      <w:tr w:rsidR="00B637B2" w:rsidTr="00B637B2">
        <w:tc>
          <w:tcPr>
            <w:tcW w:w="1888" w:type="dxa"/>
            <w:vMerge/>
            <w:shd w:val="clear" w:color="auto" w:fill="F2F2F2" w:themeFill="background1" w:themeFillShade="F2"/>
          </w:tcPr>
          <w:p w:rsidR="00B637B2" w:rsidRPr="00B8025F" w:rsidRDefault="00B637B2" w:rsidP="00B637B2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337" w:type="dxa"/>
          </w:tcPr>
          <w:p w:rsidR="00B637B2" w:rsidRPr="00B637B2" w:rsidRDefault="00B637B2" w:rsidP="00B637B2">
            <w:pPr>
              <w:jc w:val="both"/>
              <w:rPr>
                <w:rFonts w:cstheme="minorHAnsi"/>
                <w:sz w:val="18"/>
                <w:szCs w:val="18"/>
              </w:rPr>
            </w:pPr>
            <w:r w:rsidRPr="00B637B2">
              <w:rPr>
                <w:rFonts w:cstheme="minorHAnsi"/>
                <w:sz w:val="18"/>
                <w:szCs w:val="18"/>
              </w:rPr>
              <w:t>Esterilização de pescado e produtos de pescado</w:t>
            </w:r>
          </w:p>
        </w:tc>
        <w:tc>
          <w:tcPr>
            <w:tcW w:w="4394" w:type="dxa"/>
          </w:tcPr>
          <w:p w:rsidR="00B637B2" w:rsidRPr="00B637B2" w:rsidRDefault="00B637B2" w:rsidP="00B637B2">
            <w:pPr>
              <w:jc w:val="both"/>
              <w:rPr>
                <w:rFonts w:cstheme="minorHAnsi"/>
                <w:sz w:val="18"/>
                <w:szCs w:val="18"/>
              </w:rPr>
            </w:pPr>
            <w:r w:rsidRPr="00B637B2">
              <w:rPr>
                <w:rFonts w:cstheme="minorHAnsi"/>
                <w:sz w:val="18"/>
                <w:szCs w:val="18"/>
              </w:rPr>
              <w:t>Salga de pescado e produtos de pescado</w:t>
            </w:r>
          </w:p>
        </w:tc>
        <w:tc>
          <w:tcPr>
            <w:tcW w:w="2375" w:type="dxa"/>
          </w:tcPr>
          <w:p w:rsidR="00B637B2" w:rsidRPr="00B637B2" w:rsidRDefault="00B637B2" w:rsidP="00B637B2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</w:tr>
      <w:tr w:rsidR="00B637B2" w:rsidTr="00B637B2">
        <w:tc>
          <w:tcPr>
            <w:tcW w:w="1888" w:type="dxa"/>
            <w:vMerge/>
            <w:shd w:val="clear" w:color="auto" w:fill="F2F2F2" w:themeFill="background1" w:themeFillShade="F2"/>
          </w:tcPr>
          <w:p w:rsidR="00B637B2" w:rsidRPr="00B8025F" w:rsidRDefault="00B637B2" w:rsidP="00B637B2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337" w:type="dxa"/>
          </w:tcPr>
          <w:p w:rsidR="00B637B2" w:rsidRPr="00B637B2" w:rsidRDefault="00B637B2" w:rsidP="00B637B2">
            <w:pPr>
              <w:jc w:val="both"/>
              <w:rPr>
                <w:rFonts w:cstheme="minorHAnsi"/>
                <w:sz w:val="18"/>
                <w:szCs w:val="18"/>
              </w:rPr>
            </w:pPr>
            <w:r w:rsidRPr="00B637B2">
              <w:rPr>
                <w:rFonts w:cstheme="minorHAnsi"/>
                <w:sz w:val="18"/>
                <w:szCs w:val="18"/>
              </w:rPr>
              <w:t>Cozimento de pescado e produtos de pescado</w:t>
            </w:r>
          </w:p>
        </w:tc>
        <w:tc>
          <w:tcPr>
            <w:tcW w:w="4394" w:type="dxa"/>
          </w:tcPr>
          <w:p w:rsidR="00B637B2" w:rsidRPr="00B637B2" w:rsidRDefault="00B637B2" w:rsidP="00B637B2">
            <w:pPr>
              <w:jc w:val="both"/>
              <w:rPr>
                <w:rFonts w:cstheme="minorHAnsi"/>
                <w:sz w:val="18"/>
                <w:szCs w:val="18"/>
              </w:rPr>
            </w:pPr>
            <w:r w:rsidRPr="00B637B2">
              <w:rPr>
                <w:rFonts w:cstheme="minorHAnsi"/>
                <w:sz w:val="18"/>
                <w:szCs w:val="18"/>
              </w:rPr>
              <w:t>Defumação de pescado e produtos de pescado</w:t>
            </w:r>
          </w:p>
        </w:tc>
        <w:tc>
          <w:tcPr>
            <w:tcW w:w="2375" w:type="dxa"/>
          </w:tcPr>
          <w:p w:rsidR="00B637B2" w:rsidRPr="00B637B2" w:rsidRDefault="00B637B2" w:rsidP="00B637B2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</w:tr>
      <w:tr w:rsidR="00B637B2" w:rsidTr="00B637B2">
        <w:tc>
          <w:tcPr>
            <w:tcW w:w="1888" w:type="dxa"/>
            <w:vMerge/>
            <w:shd w:val="clear" w:color="auto" w:fill="F2F2F2" w:themeFill="background1" w:themeFillShade="F2"/>
          </w:tcPr>
          <w:p w:rsidR="00B637B2" w:rsidRPr="00B8025F" w:rsidRDefault="00B637B2" w:rsidP="00B637B2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337" w:type="dxa"/>
          </w:tcPr>
          <w:p w:rsidR="00B637B2" w:rsidRPr="00B637B2" w:rsidRDefault="00B637B2" w:rsidP="00B637B2">
            <w:pPr>
              <w:jc w:val="both"/>
              <w:rPr>
                <w:rFonts w:cstheme="minorHAnsi"/>
                <w:sz w:val="18"/>
                <w:szCs w:val="18"/>
              </w:rPr>
            </w:pPr>
            <w:r w:rsidRPr="00B637B2">
              <w:rPr>
                <w:sz w:val="18"/>
                <w:szCs w:val="18"/>
              </w:rPr>
              <w:t>Salga de pescado e produtos de pescado</w:t>
            </w:r>
          </w:p>
        </w:tc>
        <w:tc>
          <w:tcPr>
            <w:tcW w:w="4394" w:type="dxa"/>
          </w:tcPr>
          <w:p w:rsidR="00B637B2" w:rsidRPr="00B637B2" w:rsidRDefault="00B637B2" w:rsidP="00B637B2">
            <w:pPr>
              <w:jc w:val="both"/>
              <w:rPr>
                <w:rFonts w:cstheme="minorHAnsi"/>
                <w:sz w:val="18"/>
                <w:szCs w:val="18"/>
              </w:rPr>
            </w:pPr>
            <w:r w:rsidRPr="00B637B2">
              <w:rPr>
                <w:sz w:val="18"/>
                <w:szCs w:val="18"/>
              </w:rPr>
              <w:t>Produção de Colágeno e gela na de pescado</w:t>
            </w:r>
          </w:p>
        </w:tc>
        <w:tc>
          <w:tcPr>
            <w:tcW w:w="2375" w:type="dxa"/>
          </w:tcPr>
          <w:p w:rsidR="00B637B2" w:rsidRPr="00B637B2" w:rsidRDefault="00B637B2" w:rsidP="00B637B2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</w:tr>
      <w:tr w:rsidR="00B637B2" w:rsidTr="00B637B2">
        <w:tc>
          <w:tcPr>
            <w:tcW w:w="1888" w:type="dxa"/>
            <w:vMerge/>
            <w:shd w:val="clear" w:color="auto" w:fill="F2F2F2" w:themeFill="background1" w:themeFillShade="F2"/>
          </w:tcPr>
          <w:p w:rsidR="00B637B2" w:rsidRPr="00B8025F" w:rsidRDefault="00B637B2" w:rsidP="00B637B2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337" w:type="dxa"/>
          </w:tcPr>
          <w:p w:rsidR="00B637B2" w:rsidRPr="00B637B2" w:rsidRDefault="00B637B2" w:rsidP="00B637B2">
            <w:pPr>
              <w:jc w:val="both"/>
              <w:rPr>
                <w:rFonts w:cstheme="minorHAnsi"/>
                <w:sz w:val="18"/>
                <w:szCs w:val="18"/>
              </w:rPr>
            </w:pPr>
            <w:r w:rsidRPr="00B637B2">
              <w:rPr>
                <w:sz w:val="18"/>
                <w:szCs w:val="18"/>
              </w:rPr>
              <w:t>Defumação de pescado e produtos de pescado</w:t>
            </w:r>
          </w:p>
        </w:tc>
        <w:tc>
          <w:tcPr>
            <w:tcW w:w="4394" w:type="dxa"/>
          </w:tcPr>
          <w:p w:rsidR="00B637B2" w:rsidRPr="00B637B2" w:rsidRDefault="00B637B2" w:rsidP="00B637B2">
            <w:pPr>
              <w:jc w:val="both"/>
              <w:rPr>
                <w:rFonts w:cstheme="minorHAnsi"/>
                <w:sz w:val="18"/>
                <w:szCs w:val="18"/>
              </w:rPr>
            </w:pPr>
            <w:r w:rsidRPr="00B637B2">
              <w:rPr>
                <w:sz w:val="18"/>
                <w:szCs w:val="18"/>
              </w:rPr>
              <w:t>Dessecação/Desidratação de pescado e produtos de pescado</w:t>
            </w:r>
          </w:p>
        </w:tc>
        <w:tc>
          <w:tcPr>
            <w:tcW w:w="2375" w:type="dxa"/>
          </w:tcPr>
          <w:p w:rsidR="00B637B2" w:rsidRPr="00B637B2" w:rsidRDefault="00B637B2" w:rsidP="00B637B2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</w:tr>
      <w:tr w:rsidR="00B637B2" w:rsidTr="00B637B2">
        <w:tc>
          <w:tcPr>
            <w:tcW w:w="1888" w:type="dxa"/>
            <w:vMerge/>
            <w:shd w:val="clear" w:color="auto" w:fill="F2F2F2" w:themeFill="background1" w:themeFillShade="F2"/>
          </w:tcPr>
          <w:p w:rsidR="00B637B2" w:rsidRPr="00B8025F" w:rsidRDefault="00B637B2" w:rsidP="00B637B2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337" w:type="dxa"/>
          </w:tcPr>
          <w:p w:rsidR="00B637B2" w:rsidRPr="00B637B2" w:rsidRDefault="00B637B2" w:rsidP="00B637B2">
            <w:pPr>
              <w:jc w:val="both"/>
              <w:rPr>
                <w:rFonts w:cstheme="minorHAnsi"/>
                <w:sz w:val="18"/>
                <w:szCs w:val="18"/>
              </w:rPr>
            </w:pPr>
            <w:r w:rsidRPr="00B637B2">
              <w:rPr>
                <w:sz w:val="18"/>
                <w:szCs w:val="18"/>
              </w:rPr>
              <w:t>Produção de Colágeno e gela na de pescado</w:t>
            </w:r>
          </w:p>
        </w:tc>
        <w:tc>
          <w:tcPr>
            <w:tcW w:w="4394" w:type="dxa"/>
          </w:tcPr>
          <w:p w:rsidR="00B637B2" w:rsidRPr="00B637B2" w:rsidRDefault="00B637B2" w:rsidP="00B637B2">
            <w:pPr>
              <w:jc w:val="both"/>
              <w:rPr>
                <w:rFonts w:cstheme="minorHAnsi"/>
                <w:sz w:val="18"/>
                <w:szCs w:val="18"/>
              </w:rPr>
            </w:pPr>
            <w:r w:rsidRPr="00B637B2">
              <w:rPr>
                <w:sz w:val="18"/>
                <w:szCs w:val="18"/>
              </w:rPr>
              <w:t>Entrepostagem de pescado e produtos de pescado resfriados</w:t>
            </w:r>
          </w:p>
        </w:tc>
        <w:tc>
          <w:tcPr>
            <w:tcW w:w="2375" w:type="dxa"/>
          </w:tcPr>
          <w:p w:rsidR="00B637B2" w:rsidRPr="00B637B2" w:rsidRDefault="00B637B2" w:rsidP="00B637B2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</w:tr>
      <w:tr w:rsidR="00B637B2" w:rsidTr="00B637B2">
        <w:tc>
          <w:tcPr>
            <w:tcW w:w="1888" w:type="dxa"/>
            <w:vMerge/>
            <w:shd w:val="clear" w:color="auto" w:fill="F2F2F2" w:themeFill="background1" w:themeFillShade="F2"/>
          </w:tcPr>
          <w:p w:rsidR="00B637B2" w:rsidRPr="00B8025F" w:rsidRDefault="00B637B2" w:rsidP="00B637B2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337" w:type="dxa"/>
          </w:tcPr>
          <w:p w:rsidR="00B637B2" w:rsidRPr="00B637B2" w:rsidRDefault="00B637B2" w:rsidP="00B637B2">
            <w:pPr>
              <w:jc w:val="both"/>
              <w:rPr>
                <w:rFonts w:cstheme="minorHAnsi"/>
                <w:sz w:val="18"/>
                <w:szCs w:val="18"/>
              </w:rPr>
            </w:pPr>
            <w:r w:rsidRPr="00B637B2">
              <w:rPr>
                <w:sz w:val="18"/>
                <w:szCs w:val="18"/>
              </w:rPr>
              <w:t>Dessecação/Desidratação de pescado e produtos de pescado</w:t>
            </w:r>
          </w:p>
        </w:tc>
        <w:tc>
          <w:tcPr>
            <w:tcW w:w="4394" w:type="dxa"/>
          </w:tcPr>
          <w:p w:rsidR="00B637B2" w:rsidRPr="00B637B2" w:rsidRDefault="00B637B2" w:rsidP="00B637B2">
            <w:pPr>
              <w:jc w:val="both"/>
              <w:rPr>
                <w:rFonts w:cstheme="minorHAnsi"/>
                <w:sz w:val="18"/>
                <w:szCs w:val="18"/>
              </w:rPr>
            </w:pPr>
            <w:r w:rsidRPr="00B637B2">
              <w:rPr>
                <w:sz w:val="18"/>
                <w:szCs w:val="18"/>
              </w:rPr>
              <w:t>Entrepostagem de pescado e produtos de pescado congelados</w:t>
            </w:r>
          </w:p>
        </w:tc>
        <w:tc>
          <w:tcPr>
            <w:tcW w:w="2375" w:type="dxa"/>
          </w:tcPr>
          <w:p w:rsidR="00B637B2" w:rsidRPr="00B637B2" w:rsidRDefault="00B637B2" w:rsidP="00B637B2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</w:tr>
      <w:tr w:rsidR="00B637B2" w:rsidTr="00B637B2">
        <w:tc>
          <w:tcPr>
            <w:tcW w:w="1888" w:type="dxa"/>
            <w:vMerge/>
            <w:shd w:val="clear" w:color="auto" w:fill="F2F2F2" w:themeFill="background1" w:themeFillShade="F2"/>
          </w:tcPr>
          <w:p w:rsidR="00B637B2" w:rsidRPr="00B8025F" w:rsidRDefault="00B637B2" w:rsidP="00B637B2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337" w:type="dxa"/>
          </w:tcPr>
          <w:p w:rsidR="00B637B2" w:rsidRPr="00B637B2" w:rsidRDefault="00B637B2" w:rsidP="00B637B2">
            <w:pPr>
              <w:jc w:val="both"/>
              <w:rPr>
                <w:rFonts w:cstheme="minorHAnsi"/>
                <w:sz w:val="18"/>
                <w:szCs w:val="18"/>
              </w:rPr>
            </w:pPr>
            <w:r w:rsidRPr="00B637B2">
              <w:rPr>
                <w:sz w:val="18"/>
                <w:szCs w:val="18"/>
              </w:rPr>
              <w:t>Entrepostagem de pescado e produtos de pescado resfriados</w:t>
            </w:r>
          </w:p>
        </w:tc>
        <w:tc>
          <w:tcPr>
            <w:tcW w:w="4394" w:type="dxa"/>
          </w:tcPr>
          <w:p w:rsidR="00B637B2" w:rsidRPr="00B637B2" w:rsidRDefault="00B637B2" w:rsidP="00B637B2">
            <w:pPr>
              <w:jc w:val="both"/>
              <w:rPr>
                <w:rFonts w:cstheme="minorHAnsi"/>
                <w:sz w:val="18"/>
                <w:szCs w:val="18"/>
              </w:rPr>
            </w:pPr>
            <w:r w:rsidRPr="00B637B2">
              <w:rPr>
                <w:sz w:val="18"/>
                <w:szCs w:val="18"/>
              </w:rPr>
              <w:t>Entrepostagem de pescado e produtos de pescado em temperatura ambiente</w:t>
            </w:r>
          </w:p>
        </w:tc>
        <w:tc>
          <w:tcPr>
            <w:tcW w:w="2375" w:type="dxa"/>
          </w:tcPr>
          <w:p w:rsidR="00B637B2" w:rsidRPr="00B637B2" w:rsidRDefault="00B637B2" w:rsidP="00B637B2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</w:tr>
      <w:tr w:rsidR="00B637B2" w:rsidTr="00B637B2">
        <w:tc>
          <w:tcPr>
            <w:tcW w:w="1888" w:type="dxa"/>
            <w:vMerge/>
            <w:shd w:val="clear" w:color="auto" w:fill="F2F2F2" w:themeFill="background1" w:themeFillShade="F2"/>
          </w:tcPr>
          <w:p w:rsidR="00B637B2" w:rsidRPr="00B8025F" w:rsidRDefault="00B637B2" w:rsidP="00B637B2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337" w:type="dxa"/>
          </w:tcPr>
          <w:p w:rsidR="00B637B2" w:rsidRPr="00B637B2" w:rsidRDefault="00B637B2" w:rsidP="00B637B2">
            <w:pPr>
              <w:jc w:val="both"/>
              <w:rPr>
                <w:rFonts w:cstheme="minorHAnsi"/>
                <w:sz w:val="18"/>
                <w:szCs w:val="18"/>
              </w:rPr>
            </w:pPr>
            <w:r w:rsidRPr="00B637B2">
              <w:rPr>
                <w:sz w:val="18"/>
                <w:szCs w:val="18"/>
              </w:rPr>
              <w:t>Entrepostagem de pescado e produtos de pescado congelados</w:t>
            </w:r>
          </w:p>
        </w:tc>
        <w:tc>
          <w:tcPr>
            <w:tcW w:w="4394" w:type="dxa"/>
          </w:tcPr>
          <w:p w:rsidR="00B637B2" w:rsidRPr="00B637B2" w:rsidRDefault="00B637B2" w:rsidP="00B637B2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375" w:type="dxa"/>
          </w:tcPr>
          <w:p w:rsidR="00B637B2" w:rsidRPr="00B637B2" w:rsidRDefault="00B637B2" w:rsidP="00B637B2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</w:tr>
      <w:tr w:rsidR="00B637B2" w:rsidTr="00B637B2">
        <w:tc>
          <w:tcPr>
            <w:tcW w:w="1888" w:type="dxa"/>
            <w:vMerge/>
            <w:shd w:val="clear" w:color="auto" w:fill="F2F2F2" w:themeFill="background1" w:themeFillShade="F2"/>
          </w:tcPr>
          <w:p w:rsidR="00B637B2" w:rsidRPr="00B8025F" w:rsidRDefault="00B637B2" w:rsidP="00B637B2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337" w:type="dxa"/>
          </w:tcPr>
          <w:p w:rsidR="00B637B2" w:rsidRPr="00B637B2" w:rsidRDefault="00B637B2" w:rsidP="00B637B2">
            <w:pPr>
              <w:jc w:val="both"/>
              <w:rPr>
                <w:rFonts w:cstheme="minorHAnsi"/>
                <w:sz w:val="18"/>
                <w:szCs w:val="18"/>
              </w:rPr>
            </w:pPr>
            <w:r w:rsidRPr="00B637B2">
              <w:rPr>
                <w:sz w:val="18"/>
                <w:szCs w:val="18"/>
              </w:rPr>
              <w:t>Entrepostagem de pescado e produtos de pescado em temperatura ambiente</w:t>
            </w:r>
          </w:p>
        </w:tc>
        <w:tc>
          <w:tcPr>
            <w:tcW w:w="4394" w:type="dxa"/>
          </w:tcPr>
          <w:p w:rsidR="00B637B2" w:rsidRPr="00B637B2" w:rsidRDefault="00B637B2" w:rsidP="00B637B2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375" w:type="dxa"/>
          </w:tcPr>
          <w:p w:rsidR="00B637B2" w:rsidRPr="00B637B2" w:rsidRDefault="00B637B2" w:rsidP="00B637B2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</w:tr>
    </w:tbl>
    <w:p w:rsidR="00B637B2" w:rsidRDefault="00B637B2" w:rsidP="00BF03B2">
      <w:pPr>
        <w:spacing w:after="0" w:line="240" w:lineRule="auto"/>
        <w:ind w:hanging="142"/>
        <w:jc w:val="both"/>
      </w:pPr>
    </w:p>
    <w:tbl>
      <w:tblPr>
        <w:tblStyle w:val="Tabelacomgrade"/>
        <w:tblW w:w="14029" w:type="dxa"/>
        <w:tblLook w:val="04A0"/>
      </w:tblPr>
      <w:tblGrid>
        <w:gridCol w:w="1888"/>
        <w:gridCol w:w="6187"/>
        <w:gridCol w:w="5954"/>
      </w:tblGrid>
      <w:tr w:rsidR="00B637B2" w:rsidTr="00B637B2">
        <w:tc>
          <w:tcPr>
            <w:tcW w:w="1888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B637B2" w:rsidRPr="00B8025F" w:rsidRDefault="00B637B2" w:rsidP="00B637B2">
            <w:pPr>
              <w:jc w:val="center"/>
              <w:rPr>
                <w:b/>
              </w:rPr>
            </w:pPr>
            <w:r w:rsidRPr="00B8025F">
              <w:rPr>
                <w:b/>
              </w:rPr>
              <w:t>CLASSIFICAÇÃO</w:t>
            </w:r>
          </w:p>
        </w:tc>
        <w:tc>
          <w:tcPr>
            <w:tcW w:w="12141" w:type="dxa"/>
            <w:gridSpan w:val="2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B637B2" w:rsidRPr="00B8025F" w:rsidRDefault="00B637B2" w:rsidP="00B637B2">
            <w:pPr>
              <w:jc w:val="center"/>
              <w:rPr>
                <w:b/>
              </w:rPr>
            </w:pPr>
            <w:r w:rsidRPr="00B8025F">
              <w:rPr>
                <w:b/>
              </w:rPr>
              <w:t xml:space="preserve">ESTABELECIMENTOS DE </w:t>
            </w:r>
            <w:r>
              <w:rPr>
                <w:b/>
              </w:rPr>
              <w:t>OVOS</w:t>
            </w:r>
            <w:r w:rsidRPr="00B8025F">
              <w:rPr>
                <w:b/>
              </w:rPr>
              <w:t xml:space="preserve"> E DERIVADOS</w:t>
            </w:r>
          </w:p>
        </w:tc>
      </w:tr>
      <w:tr w:rsidR="00B637B2" w:rsidTr="00B637B2">
        <w:tc>
          <w:tcPr>
            <w:tcW w:w="1888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637B2" w:rsidRPr="00B8025F" w:rsidRDefault="00B637B2" w:rsidP="00B637B2">
            <w:pPr>
              <w:jc w:val="center"/>
              <w:rPr>
                <w:b/>
                <w:sz w:val="18"/>
              </w:rPr>
            </w:pPr>
            <w:r w:rsidRPr="00B8025F">
              <w:rPr>
                <w:b/>
                <w:sz w:val="18"/>
              </w:rPr>
              <w:t>SUB CLASSIFICAÇÃO</w:t>
            </w:r>
          </w:p>
        </w:tc>
        <w:tc>
          <w:tcPr>
            <w:tcW w:w="6187" w:type="dxa"/>
            <w:shd w:val="clear" w:color="auto" w:fill="D9D9D9" w:themeFill="background1" w:themeFillShade="D9"/>
            <w:vAlign w:val="center"/>
          </w:tcPr>
          <w:p w:rsidR="00B637B2" w:rsidRPr="00B8025F" w:rsidRDefault="00B637B2" w:rsidP="00B637B2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GRANJA AVÍCOLA</w:t>
            </w:r>
          </w:p>
        </w:tc>
        <w:tc>
          <w:tcPr>
            <w:tcW w:w="5954" w:type="dxa"/>
            <w:shd w:val="clear" w:color="auto" w:fill="D9D9D9" w:themeFill="background1" w:themeFillShade="D9"/>
            <w:vAlign w:val="center"/>
          </w:tcPr>
          <w:p w:rsidR="00B637B2" w:rsidRPr="00B8025F" w:rsidRDefault="00B637B2" w:rsidP="00B637B2">
            <w:pPr>
              <w:jc w:val="center"/>
              <w:rPr>
                <w:b/>
                <w:sz w:val="18"/>
              </w:rPr>
            </w:pPr>
            <w:r w:rsidRPr="00B8025F">
              <w:rPr>
                <w:b/>
                <w:sz w:val="18"/>
              </w:rPr>
              <w:t xml:space="preserve">UNIDADE DE BENEFICIAMENTO DE </w:t>
            </w:r>
            <w:r>
              <w:rPr>
                <w:b/>
                <w:sz w:val="18"/>
              </w:rPr>
              <w:t>OVOS</w:t>
            </w:r>
            <w:r w:rsidRPr="00B8025F">
              <w:rPr>
                <w:b/>
                <w:sz w:val="18"/>
              </w:rPr>
              <w:t xml:space="preserve"> E </w:t>
            </w:r>
            <w:r>
              <w:rPr>
                <w:b/>
                <w:sz w:val="18"/>
              </w:rPr>
              <w:t>DERIVADOS</w:t>
            </w:r>
          </w:p>
        </w:tc>
      </w:tr>
      <w:tr w:rsidR="00B637B2" w:rsidTr="00B637B2">
        <w:tc>
          <w:tcPr>
            <w:tcW w:w="1888" w:type="dxa"/>
            <w:vMerge w:val="restart"/>
            <w:shd w:val="clear" w:color="auto" w:fill="F2F2F2" w:themeFill="background1" w:themeFillShade="F2"/>
            <w:vAlign w:val="center"/>
          </w:tcPr>
          <w:p w:rsidR="00B637B2" w:rsidRPr="00B8025F" w:rsidRDefault="00B637B2" w:rsidP="00B637B2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B8025F">
              <w:rPr>
                <w:rFonts w:cstheme="minorHAnsi"/>
                <w:b/>
                <w:sz w:val="18"/>
                <w:szCs w:val="18"/>
              </w:rPr>
              <w:t>LISTA DE ATIVIDADES</w:t>
            </w:r>
          </w:p>
        </w:tc>
        <w:tc>
          <w:tcPr>
            <w:tcW w:w="6187" w:type="dxa"/>
          </w:tcPr>
          <w:p w:rsidR="00B637B2" w:rsidRPr="00B637B2" w:rsidRDefault="00B637B2" w:rsidP="00B637B2">
            <w:pPr>
              <w:jc w:val="both"/>
              <w:rPr>
                <w:rFonts w:cstheme="minorHAnsi"/>
                <w:sz w:val="18"/>
                <w:szCs w:val="18"/>
              </w:rPr>
            </w:pPr>
            <w:r w:rsidRPr="00B637B2">
              <w:rPr>
                <w:sz w:val="18"/>
              </w:rPr>
              <w:t>Lavagem de ovos</w:t>
            </w:r>
          </w:p>
        </w:tc>
        <w:tc>
          <w:tcPr>
            <w:tcW w:w="5954" w:type="dxa"/>
          </w:tcPr>
          <w:p w:rsidR="00B637B2" w:rsidRPr="00B637B2" w:rsidRDefault="00B637B2" w:rsidP="00B637B2">
            <w:pPr>
              <w:jc w:val="both"/>
              <w:rPr>
                <w:rFonts w:cstheme="minorHAnsi"/>
                <w:sz w:val="18"/>
                <w:szCs w:val="18"/>
              </w:rPr>
            </w:pPr>
            <w:r w:rsidRPr="00B637B2">
              <w:rPr>
                <w:sz w:val="18"/>
              </w:rPr>
              <w:t>Lavagem de ovos</w:t>
            </w:r>
          </w:p>
        </w:tc>
      </w:tr>
      <w:tr w:rsidR="00B637B2" w:rsidTr="00B637B2">
        <w:tc>
          <w:tcPr>
            <w:tcW w:w="1888" w:type="dxa"/>
            <w:vMerge/>
            <w:shd w:val="clear" w:color="auto" w:fill="F2F2F2" w:themeFill="background1" w:themeFillShade="F2"/>
          </w:tcPr>
          <w:p w:rsidR="00B637B2" w:rsidRPr="00B8025F" w:rsidRDefault="00B637B2" w:rsidP="00B637B2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187" w:type="dxa"/>
          </w:tcPr>
          <w:p w:rsidR="00B637B2" w:rsidRPr="00B637B2" w:rsidRDefault="00B637B2" w:rsidP="00B637B2">
            <w:pPr>
              <w:jc w:val="both"/>
              <w:rPr>
                <w:rFonts w:cstheme="minorHAnsi"/>
                <w:sz w:val="18"/>
                <w:szCs w:val="18"/>
              </w:rPr>
            </w:pPr>
            <w:r w:rsidRPr="00B637B2">
              <w:rPr>
                <w:sz w:val="18"/>
              </w:rPr>
              <w:t>Classificação de ovos</w:t>
            </w:r>
          </w:p>
        </w:tc>
        <w:tc>
          <w:tcPr>
            <w:tcW w:w="5954" w:type="dxa"/>
          </w:tcPr>
          <w:p w:rsidR="00B637B2" w:rsidRPr="00B637B2" w:rsidRDefault="00B637B2" w:rsidP="00B637B2">
            <w:pPr>
              <w:jc w:val="both"/>
              <w:rPr>
                <w:rFonts w:cstheme="minorHAnsi"/>
                <w:sz w:val="18"/>
                <w:szCs w:val="18"/>
              </w:rPr>
            </w:pPr>
            <w:r w:rsidRPr="00B637B2">
              <w:rPr>
                <w:sz w:val="18"/>
              </w:rPr>
              <w:t>Classificação de ovos</w:t>
            </w:r>
          </w:p>
        </w:tc>
      </w:tr>
      <w:tr w:rsidR="00B637B2" w:rsidTr="00B637B2">
        <w:tc>
          <w:tcPr>
            <w:tcW w:w="1888" w:type="dxa"/>
            <w:vMerge/>
            <w:shd w:val="clear" w:color="auto" w:fill="F2F2F2" w:themeFill="background1" w:themeFillShade="F2"/>
          </w:tcPr>
          <w:p w:rsidR="00B637B2" w:rsidRPr="00B8025F" w:rsidRDefault="00B637B2" w:rsidP="00B637B2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187" w:type="dxa"/>
          </w:tcPr>
          <w:p w:rsidR="00B637B2" w:rsidRPr="00B637B2" w:rsidRDefault="00B637B2" w:rsidP="00B637B2">
            <w:pPr>
              <w:jc w:val="both"/>
              <w:rPr>
                <w:rFonts w:cstheme="minorHAnsi"/>
                <w:sz w:val="18"/>
                <w:szCs w:val="18"/>
              </w:rPr>
            </w:pPr>
            <w:r w:rsidRPr="00B637B2">
              <w:rPr>
                <w:sz w:val="18"/>
              </w:rPr>
              <w:t>Quebra de ovos</w:t>
            </w:r>
          </w:p>
        </w:tc>
        <w:tc>
          <w:tcPr>
            <w:tcW w:w="5954" w:type="dxa"/>
          </w:tcPr>
          <w:p w:rsidR="00B637B2" w:rsidRPr="00B637B2" w:rsidRDefault="00B637B2" w:rsidP="00B637B2">
            <w:pPr>
              <w:jc w:val="both"/>
              <w:rPr>
                <w:rFonts w:cstheme="minorHAnsi"/>
                <w:sz w:val="18"/>
                <w:szCs w:val="18"/>
              </w:rPr>
            </w:pPr>
            <w:r w:rsidRPr="00B637B2">
              <w:rPr>
                <w:sz w:val="18"/>
              </w:rPr>
              <w:t>Quebra de ovos</w:t>
            </w:r>
          </w:p>
        </w:tc>
      </w:tr>
      <w:tr w:rsidR="00B637B2" w:rsidTr="00B637B2">
        <w:tc>
          <w:tcPr>
            <w:tcW w:w="1888" w:type="dxa"/>
            <w:vMerge/>
            <w:shd w:val="clear" w:color="auto" w:fill="F2F2F2" w:themeFill="background1" w:themeFillShade="F2"/>
          </w:tcPr>
          <w:p w:rsidR="00B637B2" w:rsidRPr="00B8025F" w:rsidRDefault="00B637B2" w:rsidP="00B637B2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187" w:type="dxa"/>
          </w:tcPr>
          <w:p w:rsidR="00B637B2" w:rsidRPr="00B637B2" w:rsidRDefault="00B637B2" w:rsidP="00B637B2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954" w:type="dxa"/>
          </w:tcPr>
          <w:p w:rsidR="00B637B2" w:rsidRPr="00B637B2" w:rsidRDefault="00B637B2" w:rsidP="00B637B2">
            <w:pPr>
              <w:jc w:val="both"/>
              <w:rPr>
                <w:rFonts w:cstheme="minorHAnsi"/>
                <w:sz w:val="18"/>
                <w:szCs w:val="18"/>
              </w:rPr>
            </w:pPr>
            <w:r w:rsidRPr="00B637B2">
              <w:rPr>
                <w:sz w:val="18"/>
              </w:rPr>
              <w:t>Recebimento de ovos de terceiros</w:t>
            </w:r>
          </w:p>
        </w:tc>
      </w:tr>
      <w:tr w:rsidR="00B637B2" w:rsidTr="00B637B2">
        <w:tc>
          <w:tcPr>
            <w:tcW w:w="1888" w:type="dxa"/>
            <w:vMerge/>
            <w:shd w:val="clear" w:color="auto" w:fill="F2F2F2" w:themeFill="background1" w:themeFillShade="F2"/>
          </w:tcPr>
          <w:p w:rsidR="00B637B2" w:rsidRPr="00B8025F" w:rsidRDefault="00B637B2" w:rsidP="00B637B2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187" w:type="dxa"/>
          </w:tcPr>
          <w:p w:rsidR="00B637B2" w:rsidRPr="00B637B2" w:rsidRDefault="00B637B2" w:rsidP="00B637B2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954" w:type="dxa"/>
          </w:tcPr>
          <w:p w:rsidR="00B637B2" w:rsidRPr="00B637B2" w:rsidRDefault="00B637B2" w:rsidP="00B637B2">
            <w:pPr>
              <w:jc w:val="both"/>
              <w:rPr>
                <w:rFonts w:cstheme="minorHAnsi"/>
                <w:sz w:val="18"/>
                <w:szCs w:val="18"/>
              </w:rPr>
            </w:pPr>
            <w:r w:rsidRPr="00B637B2">
              <w:rPr>
                <w:sz w:val="18"/>
              </w:rPr>
              <w:t>Produção de conserva de ovos</w:t>
            </w:r>
          </w:p>
        </w:tc>
      </w:tr>
      <w:tr w:rsidR="00B637B2" w:rsidTr="00B637B2">
        <w:tc>
          <w:tcPr>
            <w:tcW w:w="1888" w:type="dxa"/>
            <w:vMerge/>
            <w:shd w:val="clear" w:color="auto" w:fill="F2F2F2" w:themeFill="background1" w:themeFillShade="F2"/>
          </w:tcPr>
          <w:p w:rsidR="00B637B2" w:rsidRPr="00B8025F" w:rsidRDefault="00B637B2" w:rsidP="00B637B2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187" w:type="dxa"/>
          </w:tcPr>
          <w:p w:rsidR="00B637B2" w:rsidRPr="00B637B2" w:rsidRDefault="00B637B2" w:rsidP="00B637B2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954" w:type="dxa"/>
          </w:tcPr>
          <w:p w:rsidR="00B637B2" w:rsidRPr="00B637B2" w:rsidRDefault="00B637B2" w:rsidP="00B637B2">
            <w:pPr>
              <w:jc w:val="both"/>
              <w:rPr>
                <w:rFonts w:cstheme="minorHAnsi"/>
                <w:sz w:val="18"/>
                <w:szCs w:val="18"/>
              </w:rPr>
            </w:pPr>
            <w:r w:rsidRPr="00B637B2">
              <w:rPr>
                <w:sz w:val="18"/>
              </w:rPr>
              <w:t>Produção de semiconserva de ovos</w:t>
            </w:r>
          </w:p>
        </w:tc>
      </w:tr>
      <w:tr w:rsidR="00B637B2" w:rsidTr="00B637B2">
        <w:tc>
          <w:tcPr>
            <w:tcW w:w="1888" w:type="dxa"/>
            <w:vMerge/>
            <w:shd w:val="clear" w:color="auto" w:fill="F2F2F2" w:themeFill="background1" w:themeFillShade="F2"/>
          </w:tcPr>
          <w:p w:rsidR="00B637B2" w:rsidRPr="00B8025F" w:rsidRDefault="00B637B2" w:rsidP="00B637B2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187" w:type="dxa"/>
          </w:tcPr>
          <w:p w:rsidR="00B637B2" w:rsidRPr="00B637B2" w:rsidRDefault="00B637B2" w:rsidP="00B637B2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954" w:type="dxa"/>
          </w:tcPr>
          <w:p w:rsidR="00B637B2" w:rsidRPr="00B637B2" w:rsidRDefault="00B637B2" w:rsidP="00B637B2">
            <w:pPr>
              <w:jc w:val="both"/>
              <w:rPr>
                <w:rFonts w:cstheme="minorHAnsi"/>
                <w:sz w:val="18"/>
                <w:szCs w:val="18"/>
              </w:rPr>
            </w:pPr>
            <w:r w:rsidRPr="00B637B2">
              <w:rPr>
                <w:sz w:val="18"/>
              </w:rPr>
              <w:t>Desidratação de ovos</w:t>
            </w:r>
          </w:p>
        </w:tc>
      </w:tr>
      <w:tr w:rsidR="00B637B2" w:rsidTr="00B637B2">
        <w:tc>
          <w:tcPr>
            <w:tcW w:w="1888" w:type="dxa"/>
            <w:vMerge/>
            <w:shd w:val="clear" w:color="auto" w:fill="F2F2F2" w:themeFill="background1" w:themeFillShade="F2"/>
          </w:tcPr>
          <w:p w:rsidR="00B637B2" w:rsidRPr="00B8025F" w:rsidRDefault="00B637B2" w:rsidP="00B637B2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187" w:type="dxa"/>
          </w:tcPr>
          <w:p w:rsidR="00B637B2" w:rsidRPr="00B637B2" w:rsidRDefault="00B637B2" w:rsidP="00B637B2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954" w:type="dxa"/>
          </w:tcPr>
          <w:p w:rsidR="00B637B2" w:rsidRPr="00B637B2" w:rsidRDefault="00B637B2" w:rsidP="00B637B2">
            <w:pPr>
              <w:jc w:val="both"/>
              <w:rPr>
                <w:rFonts w:cstheme="minorHAnsi"/>
                <w:sz w:val="18"/>
                <w:szCs w:val="18"/>
              </w:rPr>
            </w:pPr>
            <w:r w:rsidRPr="00B637B2">
              <w:rPr>
                <w:sz w:val="18"/>
              </w:rPr>
              <w:t>Pasteurização de ovos</w:t>
            </w:r>
          </w:p>
        </w:tc>
      </w:tr>
      <w:tr w:rsidR="00B637B2" w:rsidTr="00B637B2">
        <w:tc>
          <w:tcPr>
            <w:tcW w:w="1888" w:type="dxa"/>
            <w:vMerge/>
            <w:shd w:val="clear" w:color="auto" w:fill="F2F2F2" w:themeFill="background1" w:themeFillShade="F2"/>
          </w:tcPr>
          <w:p w:rsidR="00B637B2" w:rsidRPr="00B8025F" w:rsidRDefault="00B637B2" w:rsidP="00B637B2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187" w:type="dxa"/>
          </w:tcPr>
          <w:p w:rsidR="00B637B2" w:rsidRPr="00B637B2" w:rsidRDefault="00B637B2" w:rsidP="00B637B2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954" w:type="dxa"/>
          </w:tcPr>
          <w:p w:rsidR="00B637B2" w:rsidRPr="00B637B2" w:rsidRDefault="00B637B2" w:rsidP="00B637B2">
            <w:pPr>
              <w:jc w:val="both"/>
              <w:rPr>
                <w:rFonts w:cstheme="minorHAnsi"/>
                <w:sz w:val="18"/>
                <w:szCs w:val="18"/>
              </w:rPr>
            </w:pPr>
            <w:r w:rsidRPr="00B637B2">
              <w:rPr>
                <w:sz w:val="18"/>
              </w:rPr>
              <w:t>Entrepostagem de ovos</w:t>
            </w:r>
          </w:p>
        </w:tc>
      </w:tr>
      <w:tr w:rsidR="00B637B2" w:rsidTr="00B637B2">
        <w:tc>
          <w:tcPr>
            <w:tcW w:w="1888" w:type="dxa"/>
            <w:vMerge/>
            <w:shd w:val="clear" w:color="auto" w:fill="F2F2F2" w:themeFill="background1" w:themeFillShade="F2"/>
          </w:tcPr>
          <w:p w:rsidR="00B637B2" w:rsidRPr="00B8025F" w:rsidRDefault="00B637B2" w:rsidP="00B637B2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187" w:type="dxa"/>
          </w:tcPr>
          <w:p w:rsidR="00B637B2" w:rsidRPr="00B637B2" w:rsidRDefault="00B637B2" w:rsidP="00B637B2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954" w:type="dxa"/>
          </w:tcPr>
          <w:p w:rsidR="00B637B2" w:rsidRPr="00B637B2" w:rsidRDefault="00B637B2" w:rsidP="00B637B2">
            <w:pPr>
              <w:jc w:val="both"/>
              <w:rPr>
                <w:rFonts w:cstheme="minorHAnsi"/>
                <w:sz w:val="18"/>
                <w:szCs w:val="18"/>
              </w:rPr>
            </w:pPr>
            <w:r w:rsidRPr="00B637B2">
              <w:rPr>
                <w:sz w:val="18"/>
              </w:rPr>
              <w:t>Reembalagem de ovos já classificados</w:t>
            </w:r>
          </w:p>
        </w:tc>
      </w:tr>
    </w:tbl>
    <w:p w:rsidR="00B637B2" w:rsidRDefault="00B637B2" w:rsidP="00BF03B2">
      <w:pPr>
        <w:spacing w:after="0" w:line="240" w:lineRule="auto"/>
        <w:ind w:hanging="142"/>
        <w:jc w:val="both"/>
      </w:pPr>
    </w:p>
    <w:tbl>
      <w:tblPr>
        <w:tblStyle w:val="Tabelacomgrade"/>
        <w:tblW w:w="0" w:type="auto"/>
        <w:tblLook w:val="04A0"/>
      </w:tblPr>
      <w:tblGrid>
        <w:gridCol w:w="1790"/>
        <w:gridCol w:w="3086"/>
        <w:gridCol w:w="2972"/>
        <w:gridCol w:w="3073"/>
        <w:gridCol w:w="3073"/>
      </w:tblGrid>
      <w:tr w:rsidR="001B7194" w:rsidTr="008D7C6D">
        <w:tc>
          <w:tcPr>
            <w:tcW w:w="1790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1B7194" w:rsidRPr="00B8025F" w:rsidRDefault="001B7194" w:rsidP="008D7C6D">
            <w:pPr>
              <w:jc w:val="center"/>
              <w:rPr>
                <w:b/>
              </w:rPr>
            </w:pPr>
            <w:r w:rsidRPr="00B8025F">
              <w:rPr>
                <w:b/>
              </w:rPr>
              <w:t>CLASSIFICAÇÃO</w:t>
            </w:r>
          </w:p>
        </w:tc>
        <w:tc>
          <w:tcPr>
            <w:tcW w:w="12204" w:type="dxa"/>
            <w:gridSpan w:val="4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1B7194" w:rsidRPr="00B8025F" w:rsidRDefault="001B7194" w:rsidP="001B7194">
            <w:pPr>
              <w:jc w:val="center"/>
              <w:rPr>
                <w:b/>
              </w:rPr>
            </w:pPr>
            <w:r w:rsidRPr="00B8025F">
              <w:rPr>
                <w:b/>
              </w:rPr>
              <w:t xml:space="preserve">ESTABELECIMENTOS DE </w:t>
            </w:r>
            <w:r>
              <w:rPr>
                <w:b/>
              </w:rPr>
              <w:t>LEITE</w:t>
            </w:r>
            <w:r w:rsidRPr="00B8025F">
              <w:rPr>
                <w:b/>
              </w:rPr>
              <w:t xml:space="preserve"> E DERIVADOS</w:t>
            </w:r>
          </w:p>
        </w:tc>
      </w:tr>
      <w:tr w:rsidR="001B7194" w:rsidTr="001B7194">
        <w:tc>
          <w:tcPr>
            <w:tcW w:w="179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B7194" w:rsidRPr="00B8025F" w:rsidRDefault="001B7194" w:rsidP="001B7194">
            <w:pPr>
              <w:jc w:val="center"/>
              <w:rPr>
                <w:b/>
                <w:sz w:val="18"/>
              </w:rPr>
            </w:pPr>
            <w:r w:rsidRPr="00B8025F">
              <w:rPr>
                <w:b/>
                <w:sz w:val="18"/>
              </w:rPr>
              <w:t>SUB CLASSIFICAÇÃO</w:t>
            </w:r>
          </w:p>
        </w:tc>
        <w:tc>
          <w:tcPr>
            <w:tcW w:w="3086" w:type="dxa"/>
            <w:shd w:val="clear" w:color="auto" w:fill="D9D9D9" w:themeFill="background1" w:themeFillShade="D9"/>
            <w:vAlign w:val="center"/>
          </w:tcPr>
          <w:p w:rsidR="001B7194" w:rsidRPr="00B8025F" w:rsidRDefault="001B7194" w:rsidP="001B7194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GRANJA LEITEIRA</w:t>
            </w:r>
          </w:p>
        </w:tc>
        <w:tc>
          <w:tcPr>
            <w:tcW w:w="2972" w:type="dxa"/>
            <w:shd w:val="clear" w:color="auto" w:fill="D9D9D9" w:themeFill="background1" w:themeFillShade="D9"/>
            <w:vAlign w:val="center"/>
          </w:tcPr>
          <w:p w:rsidR="001B7194" w:rsidRPr="00B8025F" w:rsidRDefault="001B7194" w:rsidP="001B7194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POSTO DE REFRIGERAÇÃO </w:t>
            </w:r>
          </w:p>
        </w:tc>
        <w:tc>
          <w:tcPr>
            <w:tcW w:w="3073" w:type="dxa"/>
            <w:shd w:val="clear" w:color="auto" w:fill="D9D9D9" w:themeFill="background1" w:themeFillShade="D9"/>
            <w:vAlign w:val="center"/>
          </w:tcPr>
          <w:p w:rsidR="001B7194" w:rsidRPr="00B8025F" w:rsidRDefault="001B7194" w:rsidP="001B7194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QUEIJARIA</w:t>
            </w:r>
          </w:p>
        </w:tc>
        <w:tc>
          <w:tcPr>
            <w:tcW w:w="3073" w:type="dxa"/>
            <w:shd w:val="clear" w:color="auto" w:fill="D9D9D9" w:themeFill="background1" w:themeFillShade="D9"/>
            <w:vAlign w:val="center"/>
          </w:tcPr>
          <w:p w:rsidR="001B7194" w:rsidRPr="00B8025F" w:rsidRDefault="001B7194" w:rsidP="001B7194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UNIDADE DE BENEFICIAMENTO DE LEITE E DERIVADOS</w:t>
            </w:r>
          </w:p>
        </w:tc>
      </w:tr>
      <w:tr w:rsidR="001B7194" w:rsidTr="001B7194">
        <w:tc>
          <w:tcPr>
            <w:tcW w:w="1790" w:type="dxa"/>
            <w:vMerge w:val="restart"/>
            <w:shd w:val="clear" w:color="auto" w:fill="F2F2F2" w:themeFill="background1" w:themeFillShade="F2"/>
            <w:vAlign w:val="center"/>
          </w:tcPr>
          <w:p w:rsidR="001B7194" w:rsidRPr="00B8025F" w:rsidRDefault="001B7194" w:rsidP="008D7C6D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B8025F">
              <w:rPr>
                <w:rFonts w:cstheme="minorHAnsi"/>
                <w:b/>
                <w:sz w:val="18"/>
                <w:szCs w:val="18"/>
              </w:rPr>
              <w:t>LISTA DE ATIVIDADES</w:t>
            </w:r>
          </w:p>
        </w:tc>
        <w:tc>
          <w:tcPr>
            <w:tcW w:w="3086" w:type="dxa"/>
          </w:tcPr>
          <w:p w:rsidR="001B7194" w:rsidRPr="000136AD" w:rsidRDefault="001B7194" w:rsidP="008D7C6D">
            <w:pPr>
              <w:jc w:val="both"/>
              <w:rPr>
                <w:rFonts w:cstheme="minorHAnsi"/>
                <w:sz w:val="18"/>
                <w:szCs w:val="18"/>
              </w:rPr>
            </w:pPr>
            <w:r w:rsidRPr="000136AD">
              <w:rPr>
                <w:rFonts w:cstheme="minorHAnsi"/>
                <w:sz w:val="18"/>
                <w:szCs w:val="18"/>
              </w:rPr>
              <w:t>Expedição de leite fluido a granel de uso industrial</w:t>
            </w:r>
          </w:p>
        </w:tc>
        <w:tc>
          <w:tcPr>
            <w:tcW w:w="2972" w:type="dxa"/>
          </w:tcPr>
          <w:p w:rsidR="001B7194" w:rsidRPr="000136AD" w:rsidRDefault="008D7C6D" w:rsidP="008D7C6D">
            <w:pPr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Recepção de Leite Cru em</w:t>
            </w:r>
            <w:r w:rsidR="001B7194" w:rsidRPr="000136AD">
              <w:rPr>
                <w:rFonts w:cstheme="minorHAnsi"/>
                <w:sz w:val="18"/>
                <w:szCs w:val="18"/>
              </w:rPr>
              <w:t xml:space="preserve"> Latões</w:t>
            </w:r>
          </w:p>
        </w:tc>
        <w:tc>
          <w:tcPr>
            <w:tcW w:w="3073" w:type="dxa"/>
          </w:tcPr>
          <w:p w:rsidR="001B7194" w:rsidRPr="000136AD" w:rsidRDefault="008D7C6D" w:rsidP="008D7C6D">
            <w:pPr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Recepção de Leite Cru em</w:t>
            </w:r>
            <w:r w:rsidR="001B7194" w:rsidRPr="000136AD">
              <w:rPr>
                <w:rFonts w:cstheme="minorHAnsi"/>
                <w:sz w:val="18"/>
                <w:szCs w:val="18"/>
              </w:rPr>
              <w:t xml:space="preserve"> Latões</w:t>
            </w:r>
          </w:p>
        </w:tc>
        <w:tc>
          <w:tcPr>
            <w:tcW w:w="3073" w:type="dxa"/>
          </w:tcPr>
          <w:p w:rsidR="001B7194" w:rsidRPr="000136AD" w:rsidRDefault="008D7C6D" w:rsidP="008D7C6D">
            <w:pPr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Recepção de Leite em</w:t>
            </w:r>
            <w:r w:rsidR="001B7194" w:rsidRPr="000136AD">
              <w:rPr>
                <w:rFonts w:cstheme="minorHAnsi"/>
                <w:sz w:val="18"/>
                <w:szCs w:val="18"/>
              </w:rPr>
              <w:t xml:space="preserve"> Latões</w:t>
            </w:r>
          </w:p>
        </w:tc>
      </w:tr>
      <w:tr w:rsidR="001B7194" w:rsidTr="001B7194">
        <w:tc>
          <w:tcPr>
            <w:tcW w:w="1790" w:type="dxa"/>
            <w:vMerge/>
            <w:shd w:val="clear" w:color="auto" w:fill="F2F2F2" w:themeFill="background1" w:themeFillShade="F2"/>
          </w:tcPr>
          <w:p w:rsidR="001B7194" w:rsidRPr="00B8025F" w:rsidRDefault="001B7194" w:rsidP="008D7C6D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086" w:type="dxa"/>
          </w:tcPr>
          <w:p w:rsidR="001B7194" w:rsidRPr="000136AD" w:rsidRDefault="001B7194" w:rsidP="008D7C6D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972" w:type="dxa"/>
          </w:tcPr>
          <w:p w:rsidR="001B7194" w:rsidRPr="000136AD" w:rsidRDefault="001B7194" w:rsidP="008D7C6D">
            <w:pPr>
              <w:jc w:val="both"/>
              <w:rPr>
                <w:rFonts w:cstheme="minorHAnsi"/>
                <w:sz w:val="18"/>
                <w:szCs w:val="18"/>
              </w:rPr>
            </w:pPr>
            <w:r w:rsidRPr="000136AD">
              <w:rPr>
                <w:rFonts w:cstheme="minorHAnsi"/>
                <w:sz w:val="18"/>
                <w:szCs w:val="18"/>
              </w:rPr>
              <w:t>Recepção de Leite Cru Refrigerado</w:t>
            </w:r>
          </w:p>
        </w:tc>
        <w:tc>
          <w:tcPr>
            <w:tcW w:w="3073" w:type="dxa"/>
          </w:tcPr>
          <w:p w:rsidR="001B7194" w:rsidRPr="000136AD" w:rsidRDefault="001B7194" w:rsidP="008D7C6D">
            <w:pPr>
              <w:jc w:val="both"/>
              <w:rPr>
                <w:rFonts w:cstheme="minorHAnsi"/>
                <w:sz w:val="18"/>
                <w:szCs w:val="18"/>
              </w:rPr>
            </w:pPr>
            <w:r w:rsidRPr="000136AD">
              <w:rPr>
                <w:rFonts w:cstheme="minorHAnsi"/>
                <w:sz w:val="18"/>
                <w:szCs w:val="18"/>
              </w:rPr>
              <w:t>Recepção de Leite Cru Refrigerado</w:t>
            </w:r>
          </w:p>
        </w:tc>
        <w:tc>
          <w:tcPr>
            <w:tcW w:w="3073" w:type="dxa"/>
          </w:tcPr>
          <w:p w:rsidR="001B7194" w:rsidRPr="000136AD" w:rsidRDefault="001B7194" w:rsidP="008D7C6D">
            <w:pPr>
              <w:jc w:val="both"/>
              <w:rPr>
                <w:rFonts w:cstheme="minorHAnsi"/>
                <w:sz w:val="18"/>
                <w:szCs w:val="18"/>
              </w:rPr>
            </w:pPr>
            <w:r w:rsidRPr="000136AD">
              <w:rPr>
                <w:rFonts w:cstheme="minorHAnsi"/>
                <w:sz w:val="18"/>
                <w:szCs w:val="18"/>
              </w:rPr>
              <w:t>Recepção de Leite Cru Refrigerado</w:t>
            </w:r>
          </w:p>
        </w:tc>
      </w:tr>
      <w:tr w:rsidR="001B7194" w:rsidTr="001B7194">
        <w:tc>
          <w:tcPr>
            <w:tcW w:w="1790" w:type="dxa"/>
            <w:vMerge/>
            <w:shd w:val="clear" w:color="auto" w:fill="F2F2F2" w:themeFill="background1" w:themeFillShade="F2"/>
          </w:tcPr>
          <w:p w:rsidR="001B7194" w:rsidRPr="00B8025F" w:rsidRDefault="001B7194" w:rsidP="008D7C6D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086" w:type="dxa"/>
          </w:tcPr>
          <w:p w:rsidR="001B7194" w:rsidRPr="000136AD" w:rsidRDefault="001B7194" w:rsidP="008D7C6D">
            <w:pPr>
              <w:jc w:val="both"/>
              <w:rPr>
                <w:rFonts w:cstheme="minorHAnsi"/>
                <w:sz w:val="18"/>
                <w:szCs w:val="18"/>
              </w:rPr>
            </w:pPr>
            <w:r w:rsidRPr="000136AD">
              <w:rPr>
                <w:rFonts w:cstheme="minorHAnsi"/>
                <w:sz w:val="18"/>
                <w:szCs w:val="18"/>
              </w:rPr>
              <w:t>Pasteurização do leite</w:t>
            </w:r>
          </w:p>
        </w:tc>
        <w:tc>
          <w:tcPr>
            <w:tcW w:w="2972" w:type="dxa"/>
          </w:tcPr>
          <w:p w:rsidR="001B7194" w:rsidRPr="000136AD" w:rsidRDefault="001B7194" w:rsidP="008D7C6D">
            <w:pPr>
              <w:jc w:val="both"/>
              <w:rPr>
                <w:rFonts w:cstheme="minorHAnsi"/>
                <w:sz w:val="18"/>
                <w:szCs w:val="18"/>
              </w:rPr>
            </w:pPr>
            <w:r w:rsidRPr="000136AD">
              <w:rPr>
                <w:rFonts w:cstheme="minorHAnsi"/>
                <w:sz w:val="18"/>
                <w:szCs w:val="18"/>
              </w:rPr>
              <w:t>Expedição de Leite Cru Refrigerado</w:t>
            </w:r>
          </w:p>
        </w:tc>
        <w:tc>
          <w:tcPr>
            <w:tcW w:w="3073" w:type="dxa"/>
          </w:tcPr>
          <w:p w:rsidR="001B7194" w:rsidRPr="000136AD" w:rsidRDefault="001B7194" w:rsidP="008D7C6D">
            <w:pPr>
              <w:jc w:val="both"/>
              <w:rPr>
                <w:rFonts w:cstheme="minorHAnsi"/>
                <w:sz w:val="18"/>
                <w:szCs w:val="18"/>
              </w:rPr>
            </w:pPr>
            <w:r w:rsidRPr="000136AD">
              <w:rPr>
                <w:rFonts w:cstheme="minorHAnsi"/>
                <w:sz w:val="18"/>
                <w:szCs w:val="18"/>
              </w:rPr>
              <w:t>Produção de queijos maturados</w:t>
            </w:r>
          </w:p>
        </w:tc>
        <w:tc>
          <w:tcPr>
            <w:tcW w:w="3073" w:type="dxa"/>
          </w:tcPr>
          <w:p w:rsidR="001B7194" w:rsidRPr="000136AD" w:rsidRDefault="001B7194" w:rsidP="008D7C6D">
            <w:pPr>
              <w:jc w:val="both"/>
              <w:rPr>
                <w:rFonts w:cstheme="minorHAnsi"/>
                <w:sz w:val="18"/>
                <w:szCs w:val="18"/>
              </w:rPr>
            </w:pPr>
            <w:r w:rsidRPr="000136AD">
              <w:rPr>
                <w:rFonts w:cstheme="minorHAnsi"/>
                <w:sz w:val="18"/>
                <w:szCs w:val="18"/>
              </w:rPr>
              <w:t>Recepção de produtos lácteos</w:t>
            </w:r>
          </w:p>
        </w:tc>
      </w:tr>
      <w:tr w:rsidR="001B7194" w:rsidTr="001B7194">
        <w:tc>
          <w:tcPr>
            <w:tcW w:w="1790" w:type="dxa"/>
            <w:vMerge/>
            <w:shd w:val="clear" w:color="auto" w:fill="F2F2F2" w:themeFill="background1" w:themeFillShade="F2"/>
          </w:tcPr>
          <w:p w:rsidR="001B7194" w:rsidRPr="00B8025F" w:rsidRDefault="001B7194" w:rsidP="008D7C6D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086" w:type="dxa"/>
          </w:tcPr>
          <w:p w:rsidR="001B7194" w:rsidRPr="000136AD" w:rsidRDefault="001B7194" w:rsidP="001B7194">
            <w:pPr>
              <w:jc w:val="both"/>
              <w:rPr>
                <w:rFonts w:cstheme="minorHAnsi"/>
                <w:sz w:val="18"/>
                <w:szCs w:val="18"/>
              </w:rPr>
            </w:pPr>
            <w:r w:rsidRPr="000136AD">
              <w:rPr>
                <w:rFonts w:cstheme="minorHAnsi"/>
                <w:sz w:val="18"/>
                <w:szCs w:val="18"/>
              </w:rPr>
              <w:t>Ultrapasteurização de Leite (UHT)</w:t>
            </w:r>
          </w:p>
        </w:tc>
        <w:tc>
          <w:tcPr>
            <w:tcW w:w="2972" w:type="dxa"/>
          </w:tcPr>
          <w:p w:rsidR="001B7194" w:rsidRPr="000136AD" w:rsidRDefault="001B7194" w:rsidP="008D7C6D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073" w:type="dxa"/>
          </w:tcPr>
          <w:p w:rsidR="001B7194" w:rsidRPr="000136AD" w:rsidRDefault="001B7194" w:rsidP="008D7C6D">
            <w:pPr>
              <w:jc w:val="both"/>
              <w:rPr>
                <w:rFonts w:cstheme="minorHAnsi"/>
                <w:sz w:val="18"/>
                <w:szCs w:val="18"/>
              </w:rPr>
            </w:pPr>
            <w:r w:rsidRPr="000136AD">
              <w:rPr>
                <w:rFonts w:cstheme="minorHAnsi"/>
                <w:sz w:val="18"/>
                <w:szCs w:val="18"/>
              </w:rPr>
              <w:t>Produção de queijos não maturados</w:t>
            </w:r>
          </w:p>
        </w:tc>
        <w:tc>
          <w:tcPr>
            <w:tcW w:w="3073" w:type="dxa"/>
          </w:tcPr>
          <w:p w:rsidR="001B7194" w:rsidRPr="000136AD" w:rsidRDefault="001B7194" w:rsidP="008D7C6D">
            <w:pPr>
              <w:jc w:val="both"/>
              <w:rPr>
                <w:rFonts w:cstheme="minorHAnsi"/>
                <w:sz w:val="18"/>
                <w:szCs w:val="18"/>
              </w:rPr>
            </w:pPr>
            <w:r w:rsidRPr="000136AD">
              <w:rPr>
                <w:rFonts w:cstheme="minorHAnsi"/>
                <w:sz w:val="18"/>
                <w:szCs w:val="18"/>
              </w:rPr>
              <w:t>Expedição de leite fluido a granel de uso industrial</w:t>
            </w:r>
          </w:p>
        </w:tc>
      </w:tr>
      <w:tr w:rsidR="001B7194" w:rsidTr="001B7194">
        <w:tc>
          <w:tcPr>
            <w:tcW w:w="1790" w:type="dxa"/>
            <w:vMerge/>
            <w:shd w:val="clear" w:color="auto" w:fill="F2F2F2" w:themeFill="background1" w:themeFillShade="F2"/>
          </w:tcPr>
          <w:p w:rsidR="001B7194" w:rsidRPr="00B8025F" w:rsidRDefault="001B7194" w:rsidP="008D7C6D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086" w:type="dxa"/>
          </w:tcPr>
          <w:p w:rsidR="001B7194" w:rsidRPr="000136AD" w:rsidRDefault="001B7194" w:rsidP="008D7C6D">
            <w:pPr>
              <w:jc w:val="both"/>
              <w:rPr>
                <w:rFonts w:cstheme="minorHAnsi"/>
                <w:sz w:val="18"/>
                <w:szCs w:val="18"/>
              </w:rPr>
            </w:pPr>
            <w:r w:rsidRPr="000136AD">
              <w:rPr>
                <w:rFonts w:cstheme="minorHAnsi"/>
                <w:sz w:val="18"/>
                <w:szCs w:val="18"/>
              </w:rPr>
              <w:t>Produção de Leite em pó</w:t>
            </w:r>
          </w:p>
        </w:tc>
        <w:tc>
          <w:tcPr>
            <w:tcW w:w="2972" w:type="dxa"/>
          </w:tcPr>
          <w:p w:rsidR="001B7194" w:rsidRPr="000136AD" w:rsidRDefault="001B7194" w:rsidP="008D7C6D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073" w:type="dxa"/>
          </w:tcPr>
          <w:p w:rsidR="001B7194" w:rsidRPr="000136AD" w:rsidRDefault="001B7194" w:rsidP="008D7C6D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073" w:type="dxa"/>
          </w:tcPr>
          <w:p w:rsidR="001B7194" w:rsidRPr="000136AD" w:rsidRDefault="001B7194" w:rsidP="008D7C6D">
            <w:pPr>
              <w:jc w:val="both"/>
              <w:rPr>
                <w:rFonts w:cstheme="minorHAnsi"/>
                <w:sz w:val="18"/>
                <w:szCs w:val="18"/>
              </w:rPr>
            </w:pPr>
            <w:r w:rsidRPr="000136AD">
              <w:rPr>
                <w:rFonts w:cstheme="minorHAnsi"/>
                <w:sz w:val="18"/>
                <w:szCs w:val="18"/>
              </w:rPr>
              <w:t>Produção de Produtos Lácteos Crus</w:t>
            </w:r>
          </w:p>
        </w:tc>
      </w:tr>
      <w:tr w:rsidR="001B7194" w:rsidTr="001B7194">
        <w:tc>
          <w:tcPr>
            <w:tcW w:w="1790" w:type="dxa"/>
            <w:vMerge/>
            <w:shd w:val="clear" w:color="auto" w:fill="F2F2F2" w:themeFill="background1" w:themeFillShade="F2"/>
          </w:tcPr>
          <w:p w:rsidR="001B7194" w:rsidRPr="00B8025F" w:rsidRDefault="001B7194" w:rsidP="008D7C6D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086" w:type="dxa"/>
          </w:tcPr>
          <w:p w:rsidR="001B7194" w:rsidRPr="000136AD" w:rsidRDefault="001B7194" w:rsidP="008D7C6D">
            <w:pPr>
              <w:jc w:val="both"/>
              <w:rPr>
                <w:rFonts w:cstheme="minorHAnsi"/>
                <w:sz w:val="18"/>
                <w:szCs w:val="18"/>
              </w:rPr>
            </w:pPr>
            <w:r w:rsidRPr="000136AD">
              <w:rPr>
                <w:rFonts w:cstheme="minorHAnsi"/>
                <w:sz w:val="18"/>
                <w:szCs w:val="18"/>
              </w:rPr>
              <w:t>Produção de produtos lácteos UHT</w:t>
            </w:r>
          </w:p>
        </w:tc>
        <w:tc>
          <w:tcPr>
            <w:tcW w:w="2972" w:type="dxa"/>
          </w:tcPr>
          <w:p w:rsidR="001B7194" w:rsidRPr="000136AD" w:rsidRDefault="001B7194" w:rsidP="008D7C6D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073" w:type="dxa"/>
          </w:tcPr>
          <w:p w:rsidR="001B7194" w:rsidRPr="000136AD" w:rsidRDefault="001B7194" w:rsidP="008D7C6D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073" w:type="dxa"/>
          </w:tcPr>
          <w:p w:rsidR="001B7194" w:rsidRPr="000136AD" w:rsidRDefault="001B7194" w:rsidP="008D7C6D">
            <w:pPr>
              <w:jc w:val="both"/>
              <w:rPr>
                <w:rFonts w:cstheme="minorHAnsi"/>
                <w:sz w:val="18"/>
                <w:szCs w:val="18"/>
              </w:rPr>
            </w:pPr>
            <w:r w:rsidRPr="000136AD">
              <w:rPr>
                <w:rFonts w:cstheme="minorHAnsi"/>
                <w:sz w:val="18"/>
                <w:szCs w:val="18"/>
              </w:rPr>
              <w:t>Pasteurização do leite</w:t>
            </w:r>
          </w:p>
        </w:tc>
      </w:tr>
      <w:tr w:rsidR="001B7194" w:rsidTr="001B7194">
        <w:tc>
          <w:tcPr>
            <w:tcW w:w="1790" w:type="dxa"/>
            <w:vMerge/>
            <w:shd w:val="clear" w:color="auto" w:fill="F2F2F2" w:themeFill="background1" w:themeFillShade="F2"/>
          </w:tcPr>
          <w:p w:rsidR="001B7194" w:rsidRPr="00B8025F" w:rsidRDefault="001B7194" w:rsidP="008D7C6D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086" w:type="dxa"/>
          </w:tcPr>
          <w:p w:rsidR="001B7194" w:rsidRPr="000136AD" w:rsidRDefault="001B7194" w:rsidP="008D7C6D">
            <w:pPr>
              <w:jc w:val="both"/>
              <w:rPr>
                <w:rFonts w:cstheme="minorHAnsi"/>
                <w:sz w:val="18"/>
                <w:szCs w:val="18"/>
              </w:rPr>
            </w:pPr>
            <w:r w:rsidRPr="000136AD">
              <w:rPr>
                <w:rFonts w:cstheme="minorHAnsi"/>
                <w:sz w:val="18"/>
                <w:szCs w:val="18"/>
              </w:rPr>
              <w:t>Produção de produtos lácteos parcialmente desidratados</w:t>
            </w:r>
          </w:p>
        </w:tc>
        <w:tc>
          <w:tcPr>
            <w:tcW w:w="2972" w:type="dxa"/>
          </w:tcPr>
          <w:p w:rsidR="001B7194" w:rsidRPr="000136AD" w:rsidRDefault="001B7194" w:rsidP="008D7C6D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073" w:type="dxa"/>
          </w:tcPr>
          <w:p w:rsidR="001B7194" w:rsidRPr="000136AD" w:rsidRDefault="001B7194" w:rsidP="008D7C6D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073" w:type="dxa"/>
          </w:tcPr>
          <w:p w:rsidR="001B7194" w:rsidRPr="000136AD" w:rsidRDefault="001B7194" w:rsidP="008D7C6D">
            <w:pPr>
              <w:jc w:val="both"/>
              <w:rPr>
                <w:rFonts w:cstheme="minorHAnsi"/>
                <w:sz w:val="18"/>
                <w:szCs w:val="18"/>
              </w:rPr>
            </w:pPr>
            <w:r w:rsidRPr="000136AD">
              <w:rPr>
                <w:rFonts w:cstheme="minorHAnsi"/>
                <w:sz w:val="18"/>
                <w:szCs w:val="18"/>
              </w:rPr>
              <w:t>Ultrapasteurização de Leite (UHT)</w:t>
            </w:r>
          </w:p>
        </w:tc>
      </w:tr>
      <w:tr w:rsidR="001B7194" w:rsidTr="001B7194">
        <w:tc>
          <w:tcPr>
            <w:tcW w:w="1790" w:type="dxa"/>
            <w:vMerge/>
            <w:shd w:val="clear" w:color="auto" w:fill="F2F2F2" w:themeFill="background1" w:themeFillShade="F2"/>
          </w:tcPr>
          <w:p w:rsidR="001B7194" w:rsidRPr="00B8025F" w:rsidRDefault="001B7194" w:rsidP="008D7C6D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086" w:type="dxa"/>
          </w:tcPr>
          <w:p w:rsidR="001B7194" w:rsidRPr="000136AD" w:rsidRDefault="001B7194" w:rsidP="008D7C6D">
            <w:pPr>
              <w:jc w:val="both"/>
              <w:rPr>
                <w:rFonts w:cstheme="minorHAnsi"/>
                <w:sz w:val="18"/>
                <w:szCs w:val="18"/>
              </w:rPr>
            </w:pPr>
            <w:r w:rsidRPr="000136AD">
              <w:rPr>
                <w:rFonts w:cstheme="minorHAnsi"/>
                <w:sz w:val="18"/>
                <w:szCs w:val="18"/>
              </w:rPr>
              <w:t>Produção de produtos lácteos em pó</w:t>
            </w:r>
          </w:p>
        </w:tc>
        <w:tc>
          <w:tcPr>
            <w:tcW w:w="2972" w:type="dxa"/>
          </w:tcPr>
          <w:p w:rsidR="001B7194" w:rsidRPr="000136AD" w:rsidRDefault="001B7194" w:rsidP="008D7C6D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073" w:type="dxa"/>
          </w:tcPr>
          <w:p w:rsidR="001B7194" w:rsidRPr="000136AD" w:rsidRDefault="001B7194" w:rsidP="008D7C6D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073" w:type="dxa"/>
          </w:tcPr>
          <w:p w:rsidR="001B7194" w:rsidRPr="000136AD" w:rsidRDefault="001B7194" w:rsidP="008D7C6D">
            <w:pPr>
              <w:jc w:val="both"/>
              <w:rPr>
                <w:rFonts w:cstheme="minorHAnsi"/>
                <w:sz w:val="18"/>
                <w:szCs w:val="18"/>
              </w:rPr>
            </w:pPr>
            <w:r w:rsidRPr="000136AD">
              <w:rPr>
                <w:rFonts w:cstheme="minorHAnsi"/>
                <w:sz w:val="18"/>
                <w:szCs w:val="18"/>
              </w:rPr>
              <w:t>Produção de Leite em pó</w:t>
            </w:r>
          </w:p>
        </w:tc>
      </w:tr>
      <w:tr w:rsidR="001B7194" w:rsidTr="001B7194">
        <w:tc>
          <w:tcPr>
            <w:tcW w:w="1790" w:type="dxa"/>
            <w:vMerge/>
            <w:shd w:val="clear" w:color="auto" w:fill="F2F2F2" w:themeFill="background1" w:themeFillShade="F2"/>
          </w:tcPr>
          <w:p w:rsidR="001B7194" w:rsidRPr="00B8025F" w:rsidRDefault="001B7194" w:rsidP="008D7C6D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086" w:type="dxa"/>
          </w:tcPr>
          <w:p w:rsidR="001B7194" w:rsidRPr="000136AD" w:rsidRDefault="001B7194" w:rsidP="008D7C6D">
            <w:pPr>
              <w:jc w:val="both"/>
              <w:rPr>
                <w:rFonts w:cstheme="minorHAnsi"/>
                <w:sz w:val="18"/>
                <w:szCs w:val="18"/>
              </w:rPr>
            </w:pPr>
            <w:r w:rsidRPr="000136AD">
              <w:rPr>
                <w:rFonts w:cstheme="minorHAnsi"/>
                <w:sz w:val="18"/>
                <w:szCs w:val="18"/>
              </w:rPr>
              <w:t>Produção de leite e produtos lácteos esterilizados</w:t>
            </w:r>
          </w:p>
        </w:tc>
        <w:tc>
          <w:tcPr>
            <w:tcW w:w="2972" w:type="dxa"/>
          </w:tcPr>
          <w:p w:rsidR="001B7194" w:rsidRPr="000136AD" w:rsidRDefault="001B7194" w:rsidP="008D7C6D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073" w:type="dxa"/>
          </w:tcPr>
          <w:p w:rsidR="001B7194" w:rsidRPr="000136AD" w:rsidRDefault="001B7194" w:rsidP="008D7C6D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073" w:type="dxa"/>
          </w:tcPr>
          <w:p w:rsidR="001B7194" w:rsidRPr="000136AD" w:rsidRDefault="001B7194" w:rsidP="008D7C6D">
            <w:pPr>
              <w:jc w:val="both"/>
              <w:rPr>
                <w:rFonts w:cstheme="minorHAnsi"/>
                <w:sz w:val="18"/>
                <w:szCs w:val="18"/>
              </w:rPr>
            </w:pPr>
            <w:r w:rsidRPr="000136AD">
              <w:rPr>
                <w:rFonts w:cstheme="minorHAnsi"/>
                <w:sz w:val="18"/>
                <w:szCs w:val="18"/>
              </w:rPr>
              <w:t>Produção de produtos lácteos UHT</w:t>
            </w:r>
          </w:p>
        </w:tc>
      </w:tr>
      <w:tr w:rsidR="001B7194" w:rsidTr="001B7194">
        <w:tc>
          <w:tcPr>
            <w:tcW w:w="1790" w:type="dxa"/>
            <w:vMerge/>
            <w:shd w:val="clear" w:color="auto" w:fill="F2F2F2" w:themeFill="background1" w:themeFillShade="F2"/>
          </w:tcPr>
          <w:p w:rsidR="001B7194" w:rsidRPr="00B8025F" w:rsidRDefault="001B7194" w:rsidP="008D7C6D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086" w:type="dxa"/>
          </w:tcPr>
          <w:p w:rsidR="001B7194" w:rsidRPr="000136AD" w:rsidRDefault="001B7194" w:rsidP="008D7C6D">
            <w:pPr>
              <w:jc w:val="both"/>
              <w:rPr>
                <w:rFonts w:cstheme="minorHAnsi"/>
                <w:sz w:val="18"/>
                <w:szCs w:val="18"/>
              </w:rPr>
            </w:pPr>
            <w:r w:rsidRPr="000136AD">
              <w:rPr>
                <w:rFonts w:cstheme="minorHAnsi"/>
                <w:sz w:val="18"/>
                <w:szCs w:val="18"/>
              </w:rPr>
              <w:t>Produção de produtos lácteos fundidos</w:t>
            </w:r>
          </w:p>
        </w:tc>
        <w:tc>
          <w:tcPr>
            <w:tcW w:w="2972" w:type="dxa"/>
          </w:tcPr>
          <w:p w:rsidR="001B7194" w:rsidRPr="000136AD" w:rsidRDefault="001B7194" w:rsidP="008D7C6D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073" w:type="dxa"/>
          </w:tcPr>
          <w:p w:rsidR="001B7194" w:rsidRPr="000136AD" w:rsidRDefault="001B7194" w:rsidP="008D7C6D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073" w:type="dxa"/>
          </w:tcPr>
          <w:p w:rsidR="001B7194" w:rsidRPr="000136AD" w:rsidRDefault="001B7194" w:rsidP="008D7C6D">
            <w:pPr>
              <w:jc w:val="both"/>
              <w:rPr>
                <w:rFonts w:cstheme="minorHAnsi"/>
                <w:sz w:val="18"/>
                <w:szCs w:val="18"/>
              </w:rPr>
            </w:pPr>
            <w:r w:rsidRPr="000136AD">
              <w:rPr>
                <w:rFonts w:cstheme="minorHAnsi"/>
                <w:sz w:val="18"/>
                <w:szCs w:val="18"/>
              </w:rPr>
              <w:t>Produção de produtos lácteos parcialmente desidratados</w:t>
            </w:r>
          </w:p>
        </w:tc>
      </w:tr>
      <w:tr w:rsidR="001B7194" w:rsidTr="001B7194">
        <w:tc>
          <w:tcPr>
            <w:tcW w:w="1790" w:type="dxa"/>
            <w:vMerge/>
            <w:shd w:val="clear" w:color="auto" w:fill="F2F2F2" w:themeFill="background1" w:themeFillShade="F2"/>
          </w:tcPr>
          <w:p w:rsidR="001B7194" w:rsidRPr="00B8025F" w:rsidRDefault="001B7194" w:rsidP="008D7C6D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086" w:type="dxa"/>
          </w:tcPr>
          <w:p w:rsidR="001B7194" w:rsidRPr="000136AD" w:rsidRDefault="001B7194" w:rsidP="008D7C6D">
            <w:pPr>
              <w:jc w:val="both"/>
              <w:rPr>
                <w:rFonts w:cstheme="minorHAnsi"/>
                <w:sz w:val="18"/>
                <w:szCs w:val="18"/>
              </w:rPr>
            </w:pPr>
            <w:r w:rsidRPr="000136AD">
              <w:rPr>
                <w:rFonts w:cstheme="minorHAnsi"/>
                <w:sz w:val="18"/>
                <w:szCs w:val="18"/>
              </w:rPr>
              <w:t>Produção de produtos lácteos defumados</w:t>
            </w:r>
          </w:p>
        </w:tc>
        <w:tc>
          <w:tcPr>
            <w:tcW w:w="2972" w:type="dxa"/>
          </w:tcPr>
          <w:p w:rsidR="001B7194" w:rsidRPr="000136AD" w:rsidRDefault="001B7194" w:rsidP="008D7C6D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073" w:type="dxa"/>
          </w:tcPr>
          <w:p w:rsidR="001B7194" w:rsidRPr="000136AD" w:rsidRDefault="001B7194" w:rsidP="008D7C6D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073" w:type="dxa"/>
          </w:tcPr>
          <w:p w:rsidR="001B7194" w:rsidRPr="000136AD" w:rsidRDefault="000136AD" w:rsidP="008D7C6D">
            <w:pPr>
              <w:jc w:val="both"/>
              <w:rPr>
                <w:rFonts w:cstheme="minorHAnsi"/>
                <w:sz w:val="18"/>
                <w:szCs w:val="18"/>
              </w:rPr>
            </w:pPr>
            <w:r w:rsidRPr="000136AD">
              <w:rPr>
                <w:rFonts w:cstheme="minorHAnsi"/>
                <w:sz w:val="18"/>
                <w:szCs w:val="18"/>
              </w:rPr>
              <w:t>Produção de produtos lácteos em pó</w:t>
            </w:r>
          </w:p>
        </w:tc>
      </w:tr>
      <w:tr w:rsidR="001B7194" w:rsidTr="001B7194">
        <w:tc>
          <w:tcPr>
            <w:tcW w:w="1790" w:type="dxa"/>
            <w:vMerge/>
            <w:shd w:val="clear" w:color="auto" w:fill="F2F2F2" w:themeFill="background1" w:themeFillShade="F2"/>
          </w:tcPr>
          <w:p w:rsidR="001B7194" w:rsidRPr="00B8025F" w:rsidRDefault="001B7194" w:rsidP="008D7C6D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086" w:type="dxa"/>
          </w:tcPr>
          <w:p w:rsidR="001B7194" w:rsidRPr="000136AD" w:rsidRDefault="001B7194" w:rsidP="008D7C6D">
            <w:pPr>
              <w:jc w:val="both"/>
              <w:rPr>
                <w:rFonts w:cstheme="minorHAnsi"/>
                <w:sz w:val="18"/>
                <w:szCs w:val="18"/>
              </w:rPr>
            </w:pPr>
            <w:r w:rsidRPr="000136AD">
              <w:rPr>
                <w:rFonts w:cstheme="minorHAnsi"/>
                <w:sz w:val="18"/>
                <w:szCs w:val="18"/>
              </w:rPr>
              <w:t>Produção de produtos lácteos fermentados</w:t>
            </w:r>
          </w:p>
        </w:tc>
        <w:tc>
          <w:tcPr>
            <w:tcW w:w="2972" w:type="dxa"/>
          </w:tcPr>
          <w:p w:rsidR="001B7194" w:rsidRPr="000136AD" w:rsidRDefault="001B7194" w:rsidP="008D7C6D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073" w:type="dxa"/>
          </w:tcPr>
          <w:p w:rsidR="001B7194" w:rsidRPr="000136AD" w:rsidRDefault="001B7194" w:rsidP="008D7C6D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073" w:type="dxa"/>
          </w:tcPr>
          <w:p w:rsidR="001B7194" w:rsidRPr="000136AD" w:rsidRDefault="000136AD" w:rsidP="008D7C6D">
            <w:pPr>
              <w:jc w:val="both"/>
              <w:rPr>
                <w:rFonts w:cstheme="minorHAnsi"/>
                <w:sz w:val="18"/>
                <w:szCs w:val="18"/>
              </w:rPr>
            </w:pPr>
            <w:r w:rsidRPr="000136AD">
              <w:rPr>
                <w:rFonts w:cstheme="minorHAnsi"/>
                <w:sz w:val="18"/>
                <w:szCs w:val="18"/>
              </w:rPr>
              <w:t>Produção de leite e produtos lácteos esterilizados</w:t>
            </w:r>
          </w:p>
        </w:tc>
      </w:tr>
      <w:tr w:rsidR="001B7194" w:rsidTr="001B7194">
        <w:tc>
          <w:tcPr>
            <w:tcW w:w="1790" w:type="dxa"/>
            <w:vMerge/>
            <w:shd w:val="clear" w:color="auto" w:fill="F2F2F2" w:themeFill="background1" w:themeFillShade="F2"/>
          </w:tcPr>
          <w:p w:rsidR="001B7194" w:rsidRPr="00B8025F" w:rsidRDefault="001B7194" w:rsidP="008D7C6D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086" w:type="dxa"/>
          </w:tcPr>
          <w:p w:rsidR="001B7194" w:rsidRPr="000136AD" w:rsidRDefault="001B7194" w:rsidP="008D7C6D">
            <w:pPr>
              <w:jc w:val="both"/>
              <w:rPr>
                <w:rFonts w:cstheme="minorHAnsi"/>
                <w:sz w:val="18"/>
                <w:szCs w:val="18"/>
              </w:rPr>
            </w:pPr>
            <w:r w:rsidRPr="000136AD">
              <w:rPr>
                <w:rFonts w:cstheme="minorHAnsi"/>
                <w:sz w:val="18"/>
                <w:szCs w:val="18"/>
              </w:rPr>
              <w:t>Produção de queijos maturados</w:t>
            </w:r>
          </w:p>
        </w:tc>
        <w:tc>
          <w:tcPr>
            <w:tcW w:w="2972" w:type="dxa"/>
          </w:tcPr>
          <w:p w:rsidR="001B7194" w:rsidRPr="000136AD" w:rsidRDefault="001B7194" w:rsidP="008D7C6D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073" w:type="dxa"/>
          </w:tcPr>
          <w:p w:rsidR="001B7194" w:rsidRPr="000136AD" w:rsidRDefault="001B7194" w:rsidP="008D7C6D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073" w:type="dxa"/>
          </w:tcPr>
          <w:p w:rsidR="001B7194" w:rsidRPr="000136AD" w:rsidRDefault="000136AD" w:rsidP="008D7C6D">
            <w:pPr>
              <w:jc w:val="both"/>
              <w:rPr>
                <w:rFonts w:cstheme="minorHAnsi"/>
                <w:sz w:val="18"/>
                <w:szCs w:val="18"/>
              </w:rPr>
            </w:pPr>
            <w:r w:rsidRPr="000136AD">
              <w:rPr>
                <w:rFonts w:cstheme="minorHAnsi"/>
                <w:sz w:val="18"/>
                <w:szCs w:val="18"/>
              </w:rPr>
              <w:t>Produção de produtos lácteos fundidos</w:t>
            </w:r>
          </w:p>
        </w:tc>
      </w:tr>
      <w:tr w:rsidR="001B7194" w:rsidTr="001B7194">
        <w:tc>
          <w:tcPr>
            <w:tcW w:w="1790" w:type="dxa"/>
            <w:vMerge/>
            <w:shd w:val="clear" w:color="auto" w:fill="F2F2F2" w:themeFill="background1" w:themeFillShade="F2"/>
          </w:tcPr>
          <w:p w:rsidR="001B7194" w:rsidRPr="00B8025F" w:rsidRDefault="001B7194" w:rsidP="008D7C6D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086" w:type="dxa"/>
          </w:tcPr>
          <w:p w:rsidR="001B7194" w:rsidRPr="000136AD" w:rsidRDefault="001B7194" w:rsidP="008D7C6D">
            <w:pPr>
              <w:jc w:val="both"/>
              <w:rPr>
                <w:rFonts w:cstheme="minorHAnsi"/>
                <w:sz w:val="18"/>
                <w:szCs w:val="18"/>
              </w:rPr>
            </w:pPr>
            <w:r w:rsidRPr="000136AD">
              <w:rPr>
                <w:rFonts w:cstheme="minorHAnsi"/>
                <w:sz w:val="18"/>
                <w:szCs w:val="18"/>
              </w:rPr>
              <w:t>Produção de queijos não maturados</w:t>
            </w:r>
          </w:p>
        </w:tc>
        <w:tc>
          <w:tcPr>
            <w:tcW w:w="2972" w:type="dxa"/>
          </w:tcPr>
          <w:p w:rsidR="001B7194" w:rsidRPr="000136AD" w:rsidRDefault="001B7194" w:rsidP="008D7C6D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073" w:type="dxa"/>
          </w:tcPr>
          <w:p w:rsidR="001B7194" w:rsidRPr="000136AD" w:rsidRDefault="001B7194" w:rsidP="008D7C6D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073" w:type="dxa"/>
          </w:tcPr>
          <w:p w:rsidR="001B7194" w:rsidRPr="000136AD" w:rsidRDefault="000136AD" w:rsidP="008D7C6D">
            <w:pPr>
              <w:jc w:val="both"/>
              <w:rPr>
                <w:rFonts w:cstheme="minorHAnsi"/>
                <w:sz w:val="18"/>
                <w:szCs w:val="18"/>
              </w:rPr>
            </w:pPr>
            <w:r w:rsidRPr="000136AD">
              <w:rPr>
                <w:rFonts w:cstheme="minorHAnsi"/>
                <w:sz w:val="18"/>
                <w:szCs w:val="18"/>
              </w:rPr>
              <w:t>Produção de produtos lácteos defumados</w:t>
            </w:r>
          </w:p>
        </w:tc>
      </w:tr>
      <w:tr w:rsidR="001B7194" w:rsidTr="001B7194">
        <w:tc>
          <w:tcPr>
            <w:tcW w:w="1790" w:type="dxa"/>
            <w:vMerge/>
            <w:shd w:val="clear" w:color="auto" w:fill="F2F2F2" w:themeFill="background1" w:themeFillShade="F2"/>
          </w:tcPr>
          <w:p w:rsidR="001B7194" w:rsidRPr="00B8025F" w:rsidRDefault="001B7194" w:rsidP="008D7C6D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086" w:type="dxa"/>
          </w:tcPr>
          <w:p w:rsidR="001B7194" w:rsidRPr="000136AD" w:rsidRDefault="001B7194" w:rsidP="008D7C6D">
            <w:pPr>
              <w:jc w:val="both"/>
              <w:rPr>
                <w:rFonts w:cstheme="minorHAnsi"/>
                <w:sz w:val="18"/>
                <w:szCs w:val="18"/>
              </w:rPr>
            </w:pPr>
            <w:r w:rsidRPr="000136AD">
              <w:rPr>
                <w:rFonts w:cstheme="minorHAnsi"/>
                <w:sz w:val="18"/>
                <w:szCs w:val="18"/>
              </w:rPr>
              <w:t>Produção de queijos mofados</w:t>
            </w:r>
          </w:p>
        </w:tc>
        <w:tc>
          <w:tcPr>
            <w:tcW w:w="2972" w:type="dxa"/>
          </w:tcPr>
          <w:p w:rsidR="001B7194" w:rsidRPr="000136AD" w:rsidRDefault="001B7194" w:rsidP="008D7C6D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073" w:type="dxa"/>
          </w:tcPr>
          <w:p w:rsidR="001B7194" w:rsidRPr="000136AD" w:rsidRDefault="001B7194" w:rsidP="008D7C6D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073" w:type="dxa"/>
          </w:tcPr>
          <w:p w:rsidR="001B7194" w:rsidRPr="000136AD" w:rsidRDefault="000136AD" w:rsidP="008D7C6D">
            <w:pPr>
              <w:jc w:val="both"/>
              <w:rPr>
                <w:rFonts w:cstheme="minorHAnsi"/>
                <w:sz w:val="18"/>
                <w:szCs w:val="18"/>
              </w:rPr>
            </w:pPr>
            <w:r w:rsidRPr="000136AD">
              <w:rPr>
                <w:rFonts w:cstheme="minorHAnsi"/>
                <w:sz w:val="18"/>
                <w:szCs w:val="18"/>
              </w:rPr>
              <w:t>Produção de produtos lácteos fermentados</w:t>
            </w:r>
          </w:p>
        </w:tc>
      </w:tr>
      <w:tr w:rsidR="001B7194" w:rsidTr="001B7194">
        <w:tc>
          <w:tcPr>
            <w:tcW w:w="1790" w:type="dxa"/>
            <w:vMerge/>
            <w:shd w:val="clear" w:color="auto" w:fill="F2F2F2" w:themeFill="background1" w:themeFillShade="F2"/>
          </w:tcPr>
          <w:p w:rsidR="001B7194" w:rsidRPr="00B8025F" w:rsidRDefault="001B7194" w:rsidP="008D7C6D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086" w:type="dxa"/>
          </w:tcPr>
          <w:p w:rsidR="001B7194" w:rsidRPr="000136AD" w:rsidRDefault="001B7194" w:rsidP="008D7C6D">
            <w:pPr>
              <w:jc w:val="both"/>
              <w:rPr>
                <w:rFonts w:cstheme="minorHAnsi"/>
                <w:sz w:val="18"/>
                <w:szCs w:val="18"/>
              </w:rPr>
            </w:pPr>
            <w:r w:rsidRPr="000136AD">
              <w:rPr>
                <w:rFonts w:cstheme="minorHAnsi"/>
                <w:sz w:val="18"/>
                <w:szCs w:val="18"/>
              </w:rPr>
              <w:t>Produção de produtos lácteos ralados</w:t>
            </w:r>
          </w:p>
        </w:tc>
        <w:tc>
          <w:tcPr>
            <w:tcW w:w="2972" w:type="dxa"/>
          </w:tcPr>
          <w:p w:rsidR="001B7194" w:rsidRPr="000136AD" w:rsidRDefault="001B7194" w:rsidP="008D7C6D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073" w:type="dxa"/>
          </w:tcPr>
          <w:p w:rsidR="001B7194" w:rsidRPr="000136AD" w:rsidRDefault="001B7194" w:rsidP="008D7C6D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073" w:type="dxa"/>
          </w:tcPr>
          <w:p w:rsidR="001B7194" w:rsidRPr="000136AD" w:rsidRDefault="000136AD" w:rsidP="008D7C6D">
            <w:pPr>
              <w:jc w:val="both"/>
              <w:rPr>
                <w:rFonts w:cstheme="minorHAnsi"/>
                <w:sz w:val="18"/>
                <w:szCs w:val="18"/>
              </w:rPr>
            </w:pPr>
            <w:r w:rsidRPr="000136AD">
              <w:rPr>
                <w:rFonts w:cstheme="minorHAnsi"/>
                <w:sz w:val="18"/>
                <w:szCs w:val="18"/>
              </w:rPr>
              <w:t>Produção de queijos maturados</w:t>
            </w:r>
          </w:p>
        </w:tc>
      </w:tr>
      <w:tr w:rsidR="001B7194" w:rsidTr="001B7194">
        <w:tc>
          <w:tcPr>
            <w:tcW w:w="1790" w:type="dxa"/>
            <w:vMerge/>
            <w:shd w:val="clear" w:color="auto" w:fill="F2F2F2" w:themeFill="background1" w:themeFillShade="F2"/>
          </w:tcPr>
          <w:p w:rsidR="001B7194" w:rsidRPr="00B8025F" w:rsidRDefault="001B7194" w:rsidP="008D7C6D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086" w:type="dxa"/>
          </w:tcPr>
          <w:p w:rsidR="001B7194" w:rsidRPr="000136AD" w:rsidRDefault="001B7194" w:rsidP="008D7C6D">
            <w:pPr>
              <w:jc w:val="both"/>
              <w:rPr>
                <w:rFonts w:cstheme="minorHAnsi"/>
                <w:sz w:val="18"/>
                <w:szCs w:val="18"/>
              </w:rPr>
            </w:pPr>
            <w:r w:rsidRPr="000136AD">
              <w:rPr>
                <w:rFonts w:cstheme="minorHAnsi"/>
                <w:sz w:val="18"/>
                <w:szCs w:val="18"/>
              </w:rPr>
              <w:t>Produção de Ricota</w:t>
            </w:r>
          </w:p>
        </w:tc>
        <w:tc>
          <w:tcPr>
            <w:tcW w:w="2972" w:type="dxa"/>
          </w:tcPr>
          <w:p w:rsidR="001B7194" w:rsidRPr="000136AD" w:rsidRDefault="001B7194" w:rsidP="008D7C6D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073" w:type="dxa"/>
          </w:tcPr>
          <w:p w:rsidR="001B7194" w:rsidRPr="000136AD" w:rsidRDefault="001B7194" w:rsidP="008D7C6D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073" w:type="dxa"/>
          </w:tcPr>
          <w:p w:rsidR="001B7194" w:rsidRPr="000136AD" w:rsidRDefault="000136AD" w:rsidP="008D7C6D">
            <w:pPr>
              <w:jc w:val="both"/>
              <w:rPr>
                <w:rFonts w:cstheme="minorHAnsi"/>
                <w:sz w:val="18"/>
                <w:szCs w:val="18"/>
              </w:rPr>
            </w:pPr>
            <w:r w:rsidRPr="000136AD">
              <w:rPr>
                <w:rFonts w:cstheme="minorHAnsi"/>
                <w:sz w:val="18"/>
                <w:szCs w:val="18"/>
              </w:rPr>
              <w:t>Produção de queijos não maturados</w:t>
            </w:r>
          </w:p>
        </w:tc>
      </w:tr>
      <w:tr w:rsidR="001B7194" w:rsidTr="001B7194">
        <w:tc>
          <w:tcPr>
            <w:tcW w:w="1790" w:type="dxa"/>
            <w:vMerge/>
            <w:shd w:val="clear" w:color="auto" w:fill="F2F2F2" w:themeFill="background1" w:themeFillShade="F2"/>
          </w:tcPr>
          <w:p w:rsidR="001B7194" w:rsidRPr="00B8025F" w:rsidRDefault="001B7194" w:rsidP="008D7C6D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086" w:type="dxa"/>
          </w:tcPr>
          <w:p w:rsidR="001B7194" w:rsidRPr="000136AD" w:rsidRDefault="001B7194" w:rsidP="008D7C6D">
            <w:pPr>
              <w:jc w:val="both"/>
              <w:rPr>
                <w:rFonts w:cstheme="minorHAnsi"/>
                <w:sz w:val="18"/>
                <w:szCs w:val="18"/>
              </w:rPr>
            </w:pPr>
            <w:r w:rsidRPr="000136AD">
              <w:rPr>
                <w:rFonts w:cstheme="minorHAnsi"/>
                <w:sz w:val="18"/>
                <w:szCs w:val="18"/>
              </w:rPr>
              <w:t>Produção de manteiga</w:t>
            </w:r>
          </w:p>
        </w:tc>
        <w:tc>
          <w:tcPr>
            <w:tcW w:w="2972" w:type="dxa"/>
          </w:tcPr>
          <w:p w:rsidR="001B7194" w:rsidRPr="000136AD" w:rsidRDefault="001B7194" w:rsidP="008D7C6D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073" w:type="dxa"/>
          </w:tcPr>
          <w:p w:rsidR="001B7194" w:rsidRPr="000136AD" w:rsidRDefault="001B7194" w:rsidP="008D7C6D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073" w:type="dxa"/>
          </w:tcPr>
          <w:p w:rsidR="001B7194" w:rsidRPr="000136AD" w:rsidRDefault="000136AD" w:rsidP="008D7C6D">
            <w:pPr>
              <w:jc w:val="both"/>
              <w:rPr>
                <w:rFonts w:cstheme="minorHAnsi"/>
                <w:sz w:val="18"/>
                <w:szCs w:val="18"/>
              </w:rPr>
            </w:pPr>
            <w:r w:rsidRPr="000136AD">
              <w:rPr>
                <w:rFonts w:cstheme="minorHAnsi"/>
                <w:sz w:val="18"/>
                <w:szCs w:val="18"/>
              </w:rPr>
              <w:t>Produção de queijos mofados</w:t>
            </w:r>
          </w:p>
        </w:tc>
      </w:tr>
      <w:tr w:rsidR="001B7194" w:rsidTr="001B7194">
        <w:tc>
          <w:tcPr>
            <w:tcW w:w="1790" w:type="dxa"/>
            <w:vMerge/>
            <w:shd w:val="clear" w:color="auto" w:fill="F2F2F2" w:themeFill="background1" w:themeFillShade="F2"/>
          </w:tcPr>
          <w:p w:rsidR="001B7194" w:rsidRPr="00B8025F" w:rsidRDefault="001B7194" w:rsidP="008D7C6D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086" w:type="dxa"/>
          </w:tcPr>
          <w:p w:rsidR="001B7194" w:rsidRPr="000136AD" w:rsidRDefault="001B7194" w:rsidP="001B7194">
            <w:pPr>
              <w:jc w:val="both"/>
              <w:rPr>
                <w:rFonts w:cstheme="minorHAnsi"/>
                <w:sz w:val="18"/>
                <w:szCs w:val="18"/>
              </w:rPr>
            </w:pPr>
            <w:r w:rsidRPr="000136AD">
              <w:rPr>
                <w:rFonts w:cstheme="minorHAnsi"/>
                <w:sz w:val="18"/>
                <w:szCs w:val="18"/>
              </w:rPr>
              <w:t>Fatiamento de produtos lácteos</w:t>
            </w:r>
          </w:p>
        </w:tc>
        <w:tc>
          <w:tcPr>
            <w:tcW w:w="2972" w:type="dxa"/>
          </w:tcPr>
          <w:p w:rsidR="001B7194" w:rsidRPr="000136AD" w:rsidRDefault="001B7194" w:rsidP="008D7C6D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073" w:type="dxa"/>
          </w:tcPr>
          <w:p w:rsidR="001B7194" w:rsidRPr="000136AD" w:rsidRDefault="001B7194" w:rsidP="008D7C6D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073" w:type="dxa"/>
          </w:tcPr>
          <w:p w:rsidR="001B7194" w:rsidRPr="000136AD" w:rsidRDefault="000136AD" w:rsidP="008D7C6D">
            <w:pPr>
              <w:jc w:val="both"/>
              <w:rPr>
                <w:rFonts w:cstheme="minorHAnsi"/>
                <w:sz w:val="18"/>
                <w:szCs w:val="18"/>
              </w:rPr>
            </w:pPr>
            <w:r w:rsidRPr="000136AD">
              <w:rPr>
                <w:rFonts w:cstheme="minorHAnsi"/>
                <w:sz w:val="18"/>
                <w:szCs w:val="18"/>
              </w:rPr>
              <w:t>Produção de produtos lácteos ralados</w:t>
            </w:r>
          </w:p>
        </w:tc>
      </w:tr>
      <w:tr w:rsidR="001B7194" w:rsidTr="001B7194">
        <w:tc>
          <w:tcPr>
            <w:tcW w:w="1790" w:type="dxa"/>
            <w:vMerge/>
            <w:shd w:val="clear" w:color="auto" w:fill="F2F2F2" w:themeFill="background1" w:themeFillShade="F2"/>
          </w:tcPr>
          <w:p w:rsidR="001B7194" w:rsidRPr="00B8025F" w:rsidRDefault="001B7194" w:rsidP="008D7C6D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086" w:type="dxa"/>
          </w:tcPr>
          <w:p w:rsidR="001B7194" w:rsidRPr="000136AD" w:rsidRDefault="001B7194" w:rsidP="008D7C6D">
            <w:pPr>
              <w:jc w:val="both"/>
              <w:rPr>
                <w:rFonts w:cstheme="minorHAnsi"/>
                <w:sz w:val="18"/>
                <w:szCs w:val="18"/>
              </w:rPr>
            </w:pPr>
            <w:r w:rsidRPr="000136AD">
              <w:rPr>
                <w:rFonts w:cstheme="minorHAnsi"/>
                <w:sz w:val="18"/>
                <w:szCs w:val="18"/>
              </w:rPr>
              <w:t>Fracionamento de produtos lácteos</w:t>
            </w:r>
          </w:p>
        </w:tc>
        <w:tc>
          <w:tcPr>
            <w:tcW w:w="2972" w:type="dxa"/>
          </w:tcPr>
          <w:p w:rsidR="001B7194" w:rsidRPr="000136AD" w:rsidRDefault="001B7194" w:rsidP="008D7C6D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073" w:type="dxa"/>
          </w:tcPr>
          <w:p w:rsidR="001B7194" w:rsidRPr="000136AD" w:rsidRDefault="001B7194" w:rsidP="008D7C6D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073" w:type="dxa"/>
          </w:tcPr>
          <w:p w:rsidR="001B7194" w:rsidRPr="000136AD" w:rsidRDefault="000136AD" w:rsidP="008D7C6D">
            <w:pPr>
              <w:jc w:val="both"/>
              <w:rPr>
                <w:rFonts w:cstheme="minorHAnsi"/>
                <w:sz w:val="18"/>
                <w:szCs w:val="18"/>
              </w:rPr>
            </w:pPr>
            <w:r w:rsidRPr="000136AD">
              <w:rPr>
                <w:rFonts w:cstheme="minorHAnsi"/>
                <w:sz w:val="18"/>
                <w:szCs w:val="18"/>
              </w:rPr>
              <w:t>Produção de Ricota</w:t>
            </w:r>
          </w:p>
        </w:tc>
      </w:tr>
      <w:tr w:rsidR="001B7194" w:rsidTr="001B7194">
        <w:tc>
          <w:tcPr>
            <w:tcW w:w="1790" w:type="dxa"/>
            <w:vMerge/>
            <w:shd w:val="clear" w:color="auto" w:fill="F2F2F2" w:themeFill="background1" w:themeFillShade="F2"/>
          </w:tcPr>
          <w:p w:rsidR="001B7194" w:rsidRPr="00B8025F" w:rsidRDefault="001B7194" w:rsidP="008D7C6D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086" w:type="dxa"/>
          </w:tcPr>
          <w:p w:rsidR="001B7194" w:rsidRPr="000136AD" w:rsidRDefault="001B7194" w:rsidP="008D7C6D">
            <w:pPr>
              <w:jc w:val="both"/>
              <w:rPr>
                <w:rFonts w:cstheme="minorHAnsi"/>
                <w:sz w:val="18"/>
                <w:szCs w:val="18"/>
              </w:rPr>
            </w:pPr>
            <w:r w:rsidRPr="000136AD">
              <w:rPr>
                <w:rFonts w:cstheme="minorHAnsi"/>
                <w:sz w:val="18"/>
                <w:szCs w:val="18"/>
              </w:rPr>
              <w:t>Produção de Produtos Lácteos concentrados</w:t>
            </w:r>
          </w:p>
        </w:tc>
        <w:tc>
          <w:tcPr>
            <w:tcW w:w="2972" w:type="dxa"/>
          </w:tcPr>
          <w:p w:rsidR="001B7194" w:rsidRPr="000136AD" w:rsidRDefault="001B7194" w:rsidP="008D7C6D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073" w:type="dxa"/>
          </w:tcPr>
          <w:p w:rsidR="001B7194" w:rsidRPr="000136AD" w:rsidRDefault="001B7194" w:rsidP="008D7C6D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073" w:type="dxa"/>
          </w:tcPr>
          <w:p w:rsidR="001B7194" w:rsidRPr="000136AD" w:rsidRDefault="000136AD" w:rsidP="008D7C6D">
            <w:pPr>
              <w:jc w:val="both"/>
              <w:rPr>
                <w:rFonts w:cstheme="minorHAnsi"/>
                <w:sz w:val="18"/>
                <w:szCs w:val="18"/>
              </w:rPr>
            </w:pPr>
            <w:r w:rsidRPr="000136AD">
              <w:rPr>
                <w:rFonts w:cstheme="minorHAnsi"/>
                <w:sz w:val="18"/>
                <w:szCs w:val="18"/>
              </w:rPr>
              <w:t>Produção de manteiga</w:t>
            </w:r>
          </w:p>
        </w:tc>
      </w:tr>
      <w:tr w:rsidR="001B7194" w:rsidTr="001B7194">
        <w:tc>
          <w:tcPr>
            <w:tcW w:w="1790" w:type="dxa"/>
            <w:vMerge/>
            <w:shd w:val="clear" w:color="auto" w:fill="F2F2F2" w:themeFill="background1" w:themeFillShade="F2"/>
          </w:tcPr>
          <w:p w:rsidR="001B7194" w:rsidRPr="00B8025F" w:rsidRDefault="001B7194" w:rsidP="008D7C6D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086" w:type="dxa"/>
          </w:tcPr>
          <w:p w:rsidR="001B7194" w:rsidRPr="000136AD" w:rsidRDefault="001B7194" w:rsidP="008D7C6D">
            <w:pPr>
              <w:jc w:val="both"/>
              <w:rPr>
                <w:rFonts w:cstheme="minorHAnsi"/>
                <w:sz w:val="18"/>
                <w:szCs w:val="18"/>
              </w:rPr>
            </w:pPr>
            <w:r w:rsidRPr="000136AD">
              <w:rPr>
                <w:rFonts w:cstheme="minorHAnsi"/>
                <w:sz w:val="18"/>
                <w:szCs w:val="18"/>
              </w:rPr>
              <w:t>Produção de OUTROS produtos lácteos</w:t>
            </w:r>
          </w:p>
        </w:tc>
        <w:tc>
          <w:tcPr>
            <w:tcW w:w="2972" w:type="dxa"/>
          </w:tcPr>
          <w:p w:rsidR="001B7194" w:rsidRPr="000136AD" w:rsidRDefault="001B7194" w:rsidP="008D7C6D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073" w:type="dxa"/>
          </w:tcPr>
          <w:p w:rsidR="001B7194" w:rsidRPr="000136AD" w:rsidRDefault="001B7194" w:rsidP="008D7C6D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073" w:type="dxa"/>
          </w:tcPr>
          <w:p w:rsidR="001B7194" w:rsidRPr="000136AD" w:rsidRDefault="000136AD" w:rsidP="008D7C6D">
            <w:pPr>
              <w:jc w:val="both"/>
              <w:rPr>
                <w:rFonts w:cstheme="minorHAnsi"/>
                <w:sz w:val="18"/>
                <w:szCs w:val="18"/>
              </w:rPr>
            </w:pPr>
            <w:r w:rsidRPr="000136AD">
              <w:rPr>
                <w:rFonts w:cstheme="minorHAnsi"/>
                <w:sz w:val="18"/>
                <w:szCs w:val="18"/>
              </w:rPr>
              <w:t>Fatiamento de produtos lácteos</w:t>
            </w:r>
          </w:p>
        </w:tc>
      </w:tr>
      <w:tr w:rsidR="001B7194" w:rsidTr="001B7194">
        <w:tc>
          <w:tcPr>
            <w:tcW w:w="1790" w:type="dxa"/>
            <w:vMerge/>
            <w:shd w:val="clear" w:color="auto" w:fill="F2F2F2" w:themeFill="background1" w:themeFillShade="F2"/>
          </w:tcPr>
          <w:p w:rsidR="001B7194" w:rsidRPr="00B8025F" w:rsidRDefault="001B7194" w:rsidP="008D7C6D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086" w:type="dxa"/>
          </w:tcPr>
          <w:p w:rsidR="001B7194" w:rsidRPr="000136AD" w:rsidRDefault="001B7194" w:rsidP="008D7C6D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972" w:type="dxa"/>
          </w:tcPr>
          <w:p w:rsidR="001B7194" w:rsidRPr="000136AD" w:rsidRDefault="001B7194" w:rsidP="008D7C6D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073" w:type="dxa"/>
          </w:tcPr>
          <w:p w:rsidR="001B7194" w:rsidRPr="000136AD" w:rsidRDefault="001B7194" w:rsidP="008D7C6D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073" w:type="dxa"/>
          </w:tcPr>
          <w:p w:rsidR="001B7194" w:rsidRPr="000136AD" w:rsidRDefault="000136AD" w:rsidP="008D7C6D">
            <w:pPr>
              <w:jc w:val="both"/>
              <w:rPr>
                <w:rFonts w:cstheme="minorHAnsi"/>
                <w:sz w:val="18"/>
                <w:szCs w:val="18"/>
              </w:rPr>
            </w:pPr>
            <w:r w:rsidRPr="000136AD">
              <w:rPr>
                <w:rFonts w:cstheme="minorHAnsi"/>
                <w:sz w:val="18"/>
                <w:szCs w:val="18"/>
              </w:rPr>
              <w:t>Fracionamento de produtos lácteos</w:t>
            </w:r>
          </w:p>
        </w:tc>
      </w:tr>
      <w:tr w:rsidR="001B7194" w:rsidTr="001B7194">
        <w:tc>
          <w:tcPr>
            <w:tcW w:w="1790" w:type="dxa"/>
            <w:vMerge/>
            <w:shd w:val="clear" w:color="auto" w:fill="F2F2F2" w:themeFill="background1" w:themeFillShade="F2"/>
          </w:tcPr>
          <w:p w:rsidR="001B7194" w:rsidRPr="00B8025F" w:rsidRDefault="001B7194" w:rsidP="008D7C6D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086" w:type="dxa"/>
          </w:tcPr>
          <w:p w:rsidR="001B7194" w:rsidRPr="000136AD" w:rsidRDefault="001B7194" w:rsidP="008D7C6D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972" w:type="dxa"/>
          </w:tcPr>
          <w:p w:rsidR="001B7194" w:rsidRPr="000136AD" w:rsidRDefault="001B7194" w:rsidP="008D7C6D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073" w:type="dxa"/>
          </w:tcPr>
          <w:p w:rsidR="001B7194" w:rsidRPr="000136AD" w:rsidRDefault="001B7194" w:rsidP="008D7C6D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073" w:type="dxa"/>
          </w:tcPr>
          <w:p w:rsidR="001B7194" w:rsidRPr="000136AD" w:rsidRDefault="000136AD" w:rsidP="008D7C6D">
            <w:pPr>
              <w:jc w:val="both"/>
              <w:rPr>
                <w:rFonts w:cstheme="minorHAnsi"/>
                <w:sz w:val="18"/>
                <w:szCs w:val="18"/>
              </w:rPr>
            </w:pPr>
            <w:r w:rsidRPr="000136AD">
              <w:rPr>
                <w:rFonts w:cstheme="minorHAnsi"/>
                <w:sz w:val="18"/>
                <w:szCs w:val="18"/>
              </w:rPr>
              <w:t>Produção de Produtos Lácteos concentrados</w:t>
            </w:r>
          </w:p>
        </w:tc>
      </w:tr>
      <w:tr w:rsidR="001B7194" w:rsidTr="001B7194">
        <w:tc>
          <w:tcPr>
            <w:tcW w:w="1790" w:type="dxa"/>
            <w:vMerge/>
            <w:shd w:val="clear" w:color="auto" w:fill="F2F2F2" w:themeFill="background1" w:themeFillShade="F2"/>
          </w:tcPr>
          <w:p w:rsidR="001B7194" w:rsidRPr="00B8025F" w:rsidRDefault="001B7194" w:rsidP="008D7C6D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086" w:type="dxa"/>
          </w:tcPr>
          <w:p w:rsidR="001B7194" w:rsidRPr="000136AD" w:rsidRDefault="001B7194" w:rsidP="008D7C6D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972" w:type="dxa"/>
          </w:tcPr>
          <w:p w:rsidR="001B7194" w:rsidRPr="000136AD" w:rsidRDefault="001B7194" w:rsidP="008D7C6D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073" w:type="dxa"/>
          </w:tcPr>
          <w:p w:rsidR="001B7194" w:rsidRPr="000136AD" w:rsidRDefault="001B7194" w:rsidP="008D7C6D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073" w:type="dxa"/>
          </w:tcPr>
          <w:p w:rsidR="001B7194" w:rsidRPr="000136AD" w:rsidRDefault="000136AD" w:rsidP="008D7C6D">
            <w:pPr>
              <w:jc w:val="both"/>
              <w:rPr>
                <w:rFonts w:cstheme="minorHAnsi"/>
                <w:sz w:val="18"/>
                <w:szCs w:val="18"/>
              </w:rPr>
            </w:pPr>
            <w:r w:rsidRPr="000136AD">
              <w:rPr>
                <w:rFonts w:cstheme="minorHAnsi"/>
                <w:sz w:val="18"/>
                <w:szCs w:val="18"/>
              </w:rPr>
              <w:t>Produção de OUTROS produtos lácteos</w:t>
            </w:r>
          </w:p>
        </w:tc>
      </w:tr>
      <w:tr w:rsidR="001B7194" w:rsidTr="001B7194">
        <w:tc>
          <w:tcPr>
            <w:tcW w:w="1790" w:type="dxa"/>
            <w:vMerge/>
            <w:shd w:val="clear" w:color="auto" w:fill="F2F2F2" w:themeFill="background1" w:themeFillShade="F2"/>
          </w:tcPr>
          <w:p w:rsidR="001B7194" w:rsidRPr="00B8025F" w:rsidRDefault="001B7194" w:rsidP="008D7C6D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086" w:type="dxa"/>
          </w:tcPr>
          <w:p w:rsidR="001B7194" w:rsidRPr="000136AD" w:rsidRDefault="001B7194" w:rsidP="008D7C6D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972" w:type="dxa"/>
          </w:tcPr>
          <w:p w:rsidR="001B7194" w:rsidRPr="000136AD" w:rsidRDefault="001B7194" w:rsidP="008D7C6D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073" w:type="dxa"/>
          </w:tcPr>
          <w:p w:rsidR="001B7194" w:rsidRPr="000136AD" w:rsidRDefault="001B7194" w:rsidP="008D7C6D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073" w:type="dxa"/>
          </w:tcPr>
          <w:p w:rsidR="001B7194" w:rsidRPr="000136AD" w:rsidRDefault="000136AD" w:rsidP="008D7C6D">
            <w:pPr>
              <w:jc w:val="both"/>
              <w:rPr>
                <w:rFonts w:cstheme="minorHAnsi"/>
                <w:sz w:val="18"/>
                <w:szCs w:val="18"/>
              </w:rPr>
            </w:pPr>
            <w:r w:rsidRPr="000136AD">
              <w:rPr>
                <w:rFonts w:cstheme="minorHAnsi"/>
                <w:sz w:val="18"/>
                <w:szCs w:val="18"/>
              </w:rPr>
              <w:t>Entrepostagem de leite/produtos lácteos resfriados</w:t>
            </w:r>
          </w:p>
        </w:tc>
      </w:tr>
      <w:tr w:rsidR="001B7194" w:rsidTr="001B7194">
        <w:tc>
          <w:tcPr>
            <w:tcW w:w="1790" w:type="dxa"/>
            <w:vMerge/>
            <w:shd w:val="clear" w:color="auto" w:fill="F2F2F2" w:themeFill="background1" w:themeFillShade="F2"/>
          </w:tcPr>
          <w:p w:rsidR="001B7194" w:rsidRPr="00B8025F" w:rsidRDefault="001B7194" w:rsidP="008D7C6D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086" w:type="dxa"/>
          </w:tcPr>
          <w:p w:rsidR="001B7194" w:rsidRPr="000136AD" w:rsidRDefault="001B7194" w:rsidP="008D7C6D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972" w:type="dxa"/>
          </w:tcPr>
          <w:p w:rsidR="001B7194" w:rsidRPr="000136AD" w:rsidRDefault="001B7194" w:rsidP="008D7C6D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073" w:type="dxa"/>
          </w:tcPr>
          <w:p w:rsidR="001B7194" w:rsidRPr="000136AD" w:rsidRDefault="001B7194" w:rsidP="008D7C6D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073" w:type="dxa"/>
          </w:tcPr>
          <w:p w:rsidR="001B7194" w:rsidRPr="000136AD" w:rsidRDefault="000136AD" w:rsidP="008D7C6D">
            <w:pPr>
              <w:jc w:val="both"/>
              <w:rPr>
                <w:rFonts w:cstheme="minorHAnsi"/>
                <w:sz w:val="18"/>
                <w:szCs w:val="18"/>
              </w:rPr>
            </w:pPr>
            <w:r w:rsidRPr="000136AD">
              <w:rPr>
                <w:rFonts w:cstheme="minorHAnsi"/>
                <w:sz w:val="18"/>
                <w:szCs w:val="18"/>
              </w:rPr>
              <w:t>Entrepostagem de leite/produtos lácteos congelados</w:t>
            </w:r>
          </w:p>
        </w:tc>
      </w:tr>
      <w:tr w:rsidR="001B7194" w:rsidTr="001B7194">
        <w:tc>
          <w:tcPr>
            <w:tcW w:w="1790" w:type="dxa"/>
            <w:vMerge/>
            <w:shd w:val="clear" w:color="auto" w:fill="F2F2F2" w:themeFill="background1" w:themeFillShade="F2"/>
          </w:tcPr>
          <w:p w:rsidR="001B7194" w:rsidRPr="00B8025F" w:rsidRDefault="001B7194" w:rsidP="008D7C6D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086" w:type="dxa"/>
          </w:tcPr>
          <w:p w:rsidR="001B7194" w:rsidRPr="000136AD" w:rsidRDefault="001B7194" w:rsidP="008D7C6D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972" w:type="dxa"/>
          </w:tcPr>
          <w:p w:rsidR="001B7194" w:rsidRPr="000136AD" w:rsidRDefault="001B7194" w:rsidP="008D7C6D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073" w:type="dxa"/>
          </w:tcPr>
          <w:p w:rsidR="001B7194" w:rsidRPr="000136AD" w:rsidRDefault="001B7194" w:rsidP="008D7C6D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073" w:type="dxa"/>
          </w:tcPr>
          <w:p w:rsidR="001B7194" w:rsidRPr="000136AD" w:rsidRDefault="000136AD" w:rsidP="008D7C6D">
            <w:pPr>
              <w:jc w:val="both"/>
              <w:rPr>
                <w:rFonts w:cstheme="minorHAnsi"/>
                <w:sz w:val="18"/>
                <w:szCs w:val="18"/>
              </w:rPr>
            </w:pPr>
            <w:r w:rsidRPr="000136AD">
              <w:rPr>
                <w:rFonts w:cstheme="minorHAnsi"/>
                <w:sz w:val="18"/>
                <w:szCs w:val="18"/>
              </w:rPr>
              <w:t>Entrepostagem de leite/produtos lácteos em temperatura ambiente</w:t>
            </w:r>
          </w:p>
        </w:tc>
      </w:tr>
    </w:tbl>
    <w:p w:rsidR="001B7194" w:rsidRDefault="001B7194" w:rsidP="00BF03B2">
      <w:pPr>
        <w:spacing w:after="0" w:line="240" w:lineRule="auto"/>
        <w:ind w:hanging="142"/>
        <w:jc w:val="both"/>
      </w:pPr>
    </w:p>
    <w:tbl>
      <w:tblPr>
        <w:tblStyle w:val="Tabelacomgrade"/>
        <w:tblW w:w="14029" w:type="dxa"/>
        <w:tblLook w:val="04A0"/>
      </w:tblPr>
      <w:tblGrid>
        <w:gridCol w:w="1888"/>
        <w:gridCol w:w="12141"/>
      </w:tblGrid>
      <w:tr w:rsidR="00BF03B2" w:rsidTr="008D7C6D">
        <w:tc>
          <w:tcPr>
            <w:tcW w:w="1888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BF03B2" w:rsidRPr="00B8025F" w:rsidRDefault="00BF03B2" w:rsidP="008D7C6D">
            <w:pPr>
              <w:jc w:val="center"/>
              <w:rPr>
                <w:b/>
              </w:rPr>
            </w:pPr>
            <w:r w:rsidRPr="00B8025F">
              <w:rPr>
                <w:b/>
              </w:rPr>
              <w:t>CLASSIFICAÇÃO</w:t>
            </w:r>
          </w:p>
        </w:tc>
        <w:tc>
          <w:tcPr>
            <w:tcW w:w="12141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BF03B2" w:rsidRPr="00B8025F" w:rsidRDefault="00BF03B2" w:rsidP="00BF03B2">
            <w:pPr>
              <w:jc w:val="center"/>
              <w:rPr>
                <w:b/>
              </w:rPr>
            </w:pPr>
            <w:r w:rsidRPr="00B8025F">
              <w:rPr>
                <w:b/>
              </w:rPr>
              <w:t xml:space="preserve">ESTABELECIMENTOS DE </w:t>
            </w:r>
            <w:r>
              <w:rPr>
                <w:b/>
              </w:rPr>
              <w:t>PRODUTOS DE ABELHAS</w:t>
            </w:r>
            <w:r w:rsidRPr="00B8025F">
              <w:rPr>
                <w:b/>
              </w:rPr>
              <w:t xml:space="preserve"> E DERIVADOS</w:t>
            </w:r>
          </w:p>
        </w:tc>
      </w:tr>
      <w:tr w:rsidR="00BF03B2" w:rsidTr="008D7C6D">
        <w:tc>
          <w:tcPr>
            <w:tcW w:w="1888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F03B2" w:rsidRPr="00B8025F" w:rsidRDefault="00BF03B2" w:rsidP="008D7C6D">
            <w:pPr>
              <w:jc w:val="center"/>
              <w:rPr>
                <w:b/>
                <w:sz w:val="18"/>
              </w:rPr>
            </w:pPr>
            <w:r w:rsidRPr="00B8025F">
              <w:rPr>
                <w:b/>
                <w:sz w:val="18"/>
              </w:rPr>
              <w:t>SUB CLASSIFICAÇÃO</w:t>
            </w:r>
          </w:p>
        </w:tc>
        <w:tc>
          <w:tcPr>
            <w:tcW w:w="12141" w:type="dxa"/>
            <w:shd w:val="clear" w:color="auto" w:fill="D9D9D9" w:themeFill="background1" w:themeFillShade="D9"/>
            <w:vAlign w:val="center"/>
          </w:tcPr>
          <w:p w:rsidR="00BF03B2" w:rsidRPr="00B8025F" w:rsidRDefault="00BF03B2" w:rsidP="008D7C6D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UNIDADE DE BENEFICIAMENTO DE PRODUTOS DE ABELHAS</w:t>
            </w:r>
          </w:p>
        </w:tc>
      </w:tr>
      <w:tr w:rsidR="00BF03B2" w:rsidTr="008D7C6D">
        <w:tc>
          <w:tcPr>
            <w:tcW w:w="1888" w:type="dxa"/>
            <w:vMerge w:val="restart"/>
            <w:shd w:val="clear" w:color="auto" w:fill="F2F2F2" w:themeFill="background1" w:themeFillShade="F2"/>
            <w:vAlign w:val="center"/>
          </w:tcPr>
          <w:p w:rsidR="00BF03B2" w:rsidRPr="00B8025F" w:rsidRDefault="00BF03B2" w:rsidP="008D7C6D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B8025F">
              <w:rPr>
                <w:rFonts w:cstheme="minorHAnsi"/>
                <w:b/>
                <w:sz w:val="18"/>
                <w:szCs w:val="18"/>
              </w:rPr>
              <w:t>LISTA DE ATIVIDADES</w:t>
            </w:r>
          </w:p>
        </w:tc>
        <w:tc>
          <w:tcPr>
            <w:tcW w:w="12141" w:type="dxa"/>
          </w:tcPr>
          <w:p w:rsidR="00BF03B2" w:rsidRPr="00BF03B2" w:rsidRDefault="00BF03B2" w:rsidP="008D7C6D">
            <w:pPr>
              <w:jc w:val="both"/>
              <w:rPr>
                <w:rFonts w:cstheme="minorHAnsi"/>
                <w:sz w:val="18"/>
                <w:szCs w:val="18"/>
              </w:rPr>
            </w:pPr>
            <w:r w:rsidRPr="00BF03B2">
              <w:rPr>
                <w:sz w:val="18"/>
                <w:szCs w:val="18"/>
              </w:rPr>
              <w:t>Recepção de Mel centrifugado</w:t>
            </w:r>
          </w:p>
        </w:tc>
      </w:tr>
      <w:tr w:rsidR="00BF03B2" w:rsidTr="008D7C6D">
        <w:tc>
          <w:tcPr>
            <w:tcW w:w="1888" w:type="dxa"/>
            <w:vMerge/>
            <w:shd w:val="clear" w:color="auto" w:fill="F2F2F2" w:themeFill="background1" w:themeFillShade="F2"/>
          </w:tcPr>
          <w:p w:rsidR="00BF03B2" w:rsidRPr="00B8025F" w:rsidRDefault="00BF03B2" w:rsidP="008D7C6D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141" w:type="dxa"/>
          </w:tcPr>
          <w:p w:rsidR="00BF03B2" w:rsidRPr="00BF03B2" w:rsidRDefault="00BF03B2" w:rsidP="008D7C6D">
            <w:pPr>
              <w:jc w:val="both"/>
              <w:rPr>
                <w:rFonts w:cstheme="minorHAnsi"/>
                <w:sz w:val="18"/>
                <w:szCs w:val="18"/>
              </w:rPr>
            </w:pPr>
            <w:r w:rsidRPr="00BF03B2">
              <w:rPr>
                <w:sz w:val="18"/>
                <w:szCs w:val="18"/>
              </w:rPr>
              <w:t>Recepção de Mel em favos</w:t>
            </w:r>
          </w:p>
        </w:tc>
      </w:tr>
      <w:tr w:rsidR="00BF03B2" w:rsidTr="008D7C6D">
        <w:tc>
          <w:tcPr>
            <w:tcW w:w="1888" w:type="dxa"/>
            <w:vMerge/>
            <w:shd w:val="clear" w:color="auto" w:fill="F2F2F2" w:themeFill="background1" w:themeFillShade="F2"/>
          </w:tcPr>
          <w:p w:rsidR="00BF03B2" w:rsidRPr="00B8025F" w:rsidRDefault="00BF03B2" w:rsidP="008D7C6D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141" w:type="dxa"/>
          </w:tcPr>
          <w:p w:rsidR="00BF03B2" w:rsidRPr="00BF03B2" w:rsidRDefault="00BF03B2" w:rsidP="008D7C6D">
            <w:pPr>
              <w:jc w:val="both"/>
              <w:rPr>
                <w:rFonts w:cstheme="minorHAnsi"/>
                <w:sz w:val="18"/>
                <w:szCs w:val="18"/>
              </w:rPr>
            </w:pPr>
            <w:r w:rsidRPr="00BF03B2">
              <w:rPr>
                <w:sz w:val="18"/>
                <w:szCs w:val="18"/>
              </w:rPr>
              <w:t>Produção de Mel</w:t>
            </w:r>
          </w:p>
        </w:tc>
      </w:tr>
      <w:tr w:rsidR="00BF03B2" w:rsidTr="008D7C6D">
        <w:tc>
          <w:tcPr>
            <w:tcW w:w="1888" w:type="dxa"/>
            <w:vMerge/>
            <w:shd w:val="clear" w:color="auto" w:fill="F2F2F2" w:themeFill="background1" w:themeFillShade="F2"/>
          </w:tcPr>
          <w:p w:rsidR="00BF03B2" w:rsidRPr="00B8025F" w:rsidRDefault="00BF03B2" w:rsidP="008D7C6D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141" w:type="dxa"/>
          </w:tcPr>
          <w:p w:rsidR="00BF03B2" w:rsidRPr="00BF03B2" w:rsidRDefault="00BF03B2" w:rsidP="008D7C6D">
            <w:pPr>
              <w:jc w:val="both"/>
              <w:rPr>
                <w:rFonts w:cstheme="minorHAnsi"/>
                <w:sz w:val="18"/>
                <w:szCs w:val="18"/>
              </w:rPr>
            </w:pPr>
            <w:r w:rsidRPr="00BF03B2">
              <w:rPr>
                <w:sz w:val="18"/>
                <w:szCs w:val="18"/>
              </w:rPr>
              <w:t>Produção de produtos de abelhas em sachê</w:t>
            </w:r>
          </w:p>
        </w:tc>
      </w:tr>
      <w:tr w:rsidR="00BF03B2" w:rsidTr="008D7C6D">
        <w:tc>
          <w:tcPr>
            <w:tcW w:w="1888" w:type="dxa"/>
            <w:vMerge/>
            <w:shd w:val="clear" w:color="auto" w:fill="F2F2F2" w:themeFill="background1" w:themeFillShade="F2"/>
          </w:tcPr>
          <w:p w:rsidR="00BF03B2" w:rsidRPr="00B8025F" w:rsidRDefault="00BF03B2" w:rsidP="008D7C6D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141" w:type="dxa"/>
          </w:tcPr>
          <w:p w:rsidR="00BF03B2" w:rsidRPr="00BF03B2" w:rsidRDefault="00BF03B2" w:rsidP="008D7C6D">
            <w:pPr>
              <w:jc w:val="both"/>
              <w:rPr>
                <w:rFonts w:cstheme="minorHAnsi"/>
                <w:sz w:val="18"/>
                <w:szCs w:val="18"/>
              </w:rPr>
            </w:pPr>
            <w:r w:rsidRPr="00BF03B2">
              <w:rPr>
                <w:sz w:val="18"/>
                <w:szCs w:val="18"/>
              </w:rPr>
              <w:t>Produção de própolis e derivados</w:t>
            </w:r>
          </w:p>
        </w:tc>
      </w:tr>
      <w:tr w:rsidR="00BF03B2" w:rsidTr="008D7C6D">
        <w:tc>
          <w:tcPr>
            <w:tcW w:w="1888" w:type="dxa"/>
            <w:vMerge/>
            <w:shd w:val="clear" w:color="auto" w:fill="F2F2F2" w:themeFill="background1" w:themeFillShade="F2"/>
          </w:tcPr>
          <w:p w:rsidR="00BF03B2" w:rsidRPr="00B8025F" w:rsidRDefault="00BF03B2" w:rsidP="008D7C6D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141" w:type="dxa"/>
          </w:tcPr>
          <w:p w:rsidR="00BF03B2" w:rsidRPr="00BF03B2" w:rsidRDefault="00BF03B2" w:rsidP="008D7C6D">
            <w:pPr>
              <w:jc w:val="both"/>
              <w:rPr>
                <w:rFonts w:cstheme="minorHAnsi"/>
                <w:sz w:val="18"/>
                <w:szCs w:val="18"/>
              </w:rPr>
            </w:pPr>
            <w:r w:rsidRPr="00BF03B2">
              <w:rPr>
                <w:sz w:val="18"/>
                <w:szCs w:val="18"/>
              </w:rPr>
              <w:t>Produção de pólen apícola</w:t>
            </w:r>
          </w:p>
        </w:tc>
      </w:tr>
      <w:tr w:rsidR="00BF03B2" w:rsidTr="008D7C6D">
        <w:tc>
          <w:tcPr>
            <w:tcW w:w="1888" w:type="dxa"/>
            <w:vMerge/>
            <w:shd w:val="clear" w:color="auto" w:fill="F2F2F2" w:themeFill="background1" w:themeFillShade="F2"/>
          </w:tcPr>
          <w:p w:rsidR="00BF03B2" w:rsidRPr="00B8025F" w:rsidRDefault="00BF03B2" w:rsidP="008D7C6D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141" w:type="dxa"/>
          </w:tcPr>
          <w:p w:rsidR="00BF03B2" w:rsidRPr="00BF03B2" w:rsidRDefault="00BF03B2" w:rsidP="008D7C6D">
            <w:pPr>
              <w:jc w:val="both"/>
              <w:rPr>
                <w:rFonts w:cstheme="minorHAnsi"/>
                <w:sz w:val="18"/>
                <w:szCs w:val="18"/>
              </w:rPr>
            </w:pPr>
            <w:r w:rsidRPr="00BF03B2">
              <w:rPr>
                <w:sz w:val="18"/>
                <w:szCs w:val="18"/>
              </w:rPr>
              <w:t>Produção de geleia real</w:t>
            </w:r>
          </w:p>
        </w:tc>
      </w:tr>
      <w:tr w:rsidR="00BF03B2" w:rsidTr="008D7C6D">
        <w:tc>
          <w:tcPr>
            <w:tcW w:w="1888" w:type="dxa"/>
            <w:vMerge/>
            <w:shd w:val="clear" w:color="auto" w:fill="F2F2F2" w:themeFill="background1" w:themeFillShade="F2"/>
          </w:tcPr>
          <w:p w:rsidR="00BF03B2" w:rsidRPr="00B8025F" w:rsidRDefault="00BF03B2" w:rsidP="008D7C6D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141" w:type="dxa"/>
          </w:tcPr>
          <w:p w:rsidR="00BF03B2" w:rsidRPr="00BF03B2" w:rsidRDefault="00BF03B2" w:rsidP="008D7C6D">
            <w:pPr>
              <w:jc w:val="both"/>
              <w:rPr>
                <w:rFonts w:cstheme="minorHAnsi"/>
                <w:sz w:val="18"/>
                <w:szCs w:val="18"/>
              </w:rPr>
            </w:pPr>
            <w:r w:rsidRPr="00BF03B2">
              <w:rPr>
                <w:sz w:val="18"/>
                <w:szCs w:val="18"/>
              </w:rPr>
              <w:t>Produção de Apitoxina</w:t>
            </w:r>
          </w:p>
        </w:tc>
      </w:tr>
      <w:tr w:rsidR="00BF03B2" w:rsidTr="008D7C6D">
        <w:tc>
          <w:tcPr>
            <w:tcW w:w="1888" w:type="dxa"/>
            <w:vMerge/>
            <w:shd w:val="clear" w:color="auto" w:fill="F2F2F2" w:themeFill="background1" w:themeFillShade="F2"/>
          </w:tcPr>
          <w:p w:rsidR="00BF03B2" w:rsidRPr="00B8025F" w:rsidRDefault="00BF03B2" w:rsidP="008D7C6D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141" w:type="dxa"/>
          </w:tcPr>
          <w:p w:rsidR="00BF03B2" w:rsidRPr="00BF03B2" w:rsidRDefault="00BF03B2" w:rsidP="008D7C6D">
            <w:pPr>
              <w:jc w:val="both"/>
              <w:rPr>
                <w:rFonts w:cstheme="minorHAnsi"/>
                <w:sz w:val="18"/>
                <w:szCs w:val="18"/>
              </w:rPr>
            </w:pPr>
            <w:r w:rsidRPr="00BF03B2">
              <w:rPr>
                <w:sz w:val="18"/>
                <w:szCs w:val="18"/>
              </w:rPr>
              <w:t>Produção de compostos apícolas adicionados ou não de ingredientes apícolas</w:t>
            </w:r>
          </w:p>
        </w:tc>
      </w:tr>
      <w:tr w:rsidR="00BF03B2" w:rsidTr="008D7C6D">
        <w:tc>
          <w:tcPr>
            <w:tcW w:w="1888" w:type="dxa"/>
            <w:vMerge/>
            <w:shd w:val="clear" w:color="auto" w:fill="F2F2F2" w:themeFill="background1" w:themeFillShade="F2"/>
          </w:tcPr>
          <w:p w:rsidR="00BF03B2" w:rsidRPr="00B8025F" w:rsidRDefault="00BF03B2" w:rsidP="008D7C6D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141" w:type="dxa"/>
          </w:tcPr>
          <w:p w:rsidR="00BF03B2" w:rsidRPr="00BF03B2" w:rsidRDefault="00BF03B2" w:rsidP="008D7C6D">
            <w:pPr>
              <w:jc w:val="both"/>
              <w:rPr>
                <w:rFonts w:cstheme="minorHAnsi"/>
                <w:sz w:val="18"/>
                <w:szCs w:val="18"/>
              </w:rPr>
            </w:pPr>
            <w:r w:rsidRPr="00BF03B2">
              <w:rPr>
                <w:sz w:val="18"/>
                <w:szCs w:val="18"/>
              </w:rPr>
              <w:t>Produção de produtos de abelhas sem ferrão</w:t>
            </w:r>
          </w:p>
        </w:tc>
      </w:tr>
      <w:tr w:rsidR="00BF03B2" w:rsidTr="008D7C6D">
        <w:tc>
          <w:tcPr>
            <w:tcW w:w="1888" w:type="dxa"/>
            <w:vMerge/>
            <w:shd w:val="clear" w:color="auto" w:fill="F2F2F2" w:themeFill="background1" w:themeFillShade="F2"/>
          </w:tcPr>
          <w:p w:rsidR="00BF03B2" w:rsidRPr="00B8025F" w:rsidRDefault="00BF03B2" w:rsidP="008D7C6D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141" w:type="dxa"/>
          </w:tcPr>
          <w:p w:rsidR="00BF03B2" w:rsidRPr="00BF03B2" w:rsidRDefault="00BF03B2" w:rsidP="008D7C6D">
            <w:pPr>
              <w:jc w:val="both"/>
              <w:rPr>
                <w:rFonts w:cstheme="minorHAnsi"/>
                <w:sz w:val="18"/>
                <w:szCs w:val="18"/>
              </w:rPr>
            </w:pPr>
            <w:r w:rsidRPr="00BF03B2">
              <w:rPr>
                <w:sz w:val="18"/>
                <w:szCs w:val="18"/>
              </w:rPr>
              <w:t>Produção de cera de abelhas</w:t>
            </w:r>
          </w:p>
        </w:tc>
      </w:tr>
      <w:tr w:rsidR="00BF03B2" w:rsidTr="008D7C6D">
        <w:tc>
          <w:tcPr>
            <w:tcW w:w="1888" w:type="dxa"/>
            <w:vMerge/>
            <w:shd w:val="clear" w:color="auto" w:fill="F2F2F2" w:themeFill="background1" w:themeFillShade="F2"/>
          </w:tcPr>
          <w:p w:rsidR="00BF03B2" w:rsidRPr="00B8025F" w:rsidRDefault="00BF03B2" w:rsidP="008D7C6D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141" w:type="dxa"/>
          </w:tcPr>
          <w:p w:rsidR="00BF03B2" w:rsidRPr="00BF03B2" w:rsidRDefault="00BF03B2" w:rsidP="008D7C6D">
            <w:pPr>
              <w:jc w:val="both"/>
              <w:rPr>
                <w:rFonts w:cstheme="minorHAnsi"/>
                <w:sz w:val="18"/>
                <w:szCs w:val="18"/>
              </w:rPr>
            </w:pPr>
            <w:r w:rsidRPr="00BF03B2">
              <w:rPr>
                <w:sz w:val="18"/>
                <w:szCs w:val="18"/>
              </w:rPr>
              <w:t>Entrepostagem de produtos de abelhas</w:t>
            </w:r>
          </w:p>
        </w:tc>
      </w:tr>
    </w:tbl>
    <w:p w:rsidR="000136AD" w:rsidRDefault="000136AD" w:rsidP="00BF03B2">
      <w:pPr>
        <w:jc w:val="both"/>
      </w:pPr>
    </w:p>
    <w:sectPr w:rsidR="000136AD" w:rsidSect="001935F2">
      <w:headerReference w:type="default" r:id="rId8"/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E5D25" w:rsidRDefault="005E5D25" w:rsidP="001935F2">
      <w:pPr>
        <w:spacing w:after="0" w:line="240" w:lineRule="auto"/>
      </w:pPr>
      <w:r>
        <w:separator/>
      </w:r>
    </w:p>
  </w:endnote>
  <w:endnote w:type="continuationSeparator" w:id="1">
    <w:p w:rsidR="005E5D25" w:rsidRDefault="005E5D25" w:rsidP="001935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E5D25" w:rsidRDefault="005E5D25" w:rsidP="001935F2">
      <w:pPr>
        <w:spacing w:after="0" w:line="240" w:lineRule="auto"/>
      </w:pPr>
      <w:r>
        <w:separator/>
      </w:r>
    </w:p>
  </w:footnote>
  <w:footnote w:type="continuationSeparator" w:id="1">
    <w:p w:rsidR="005E5D25" w:rsidRDefault="005E5D25" w:rsidP="001935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5D25" w:rsidRDefault="005E5D25" w:rsidP="001935F2">
    <w:pPr>
      <w:pStyle w:val="Cabealho"/>
      <w:jc w:val="center"/>
    </w:pPr>
    <w:r>
      <w:t>[IDENTIFICAÇÃO/TIMBRE DA EMPRESA]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5D25" w:rsidRDefault="005E5D25" w:rsidP="001935F2">
    <w:pPr>
      <w:pStyle w:val="Cabealho"/>
      <w:jc w:val="center"/>
    </w:pPr>
    <w:r>
      <w:t>[IDENTIFICAÇÃO/TIMBRE DA EMPRESA]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0"/>
    <w:footnote w:id="1"/>
  </w:footnotePr>
  <w:endnotePr>
    <w:endnote w:id="0"/>
    <w:endnote w:id="1"/>
  </w:endnotePr>
  <w:compat/>
  <w:rsids>
    <w:rsidRoot w:val="007F1628"/>
    <w:rsid w:val="000057CD"/>
    <w:rsid w:val="000136AD"/>
    <w:rsid w:val="000213E2"/>
    <w:rsid w:val="000467D0"/>
    <w:rsid w:val="00125A6B"/>
    <w:rsid w:val="001935F2"/>
    <w:rsid w:val="001B7194"/>
    <w:rsid w:val="001D0FF1"/>
    <w:rsid w:val="001E078A"/>
    <w:rsid w:val="00231598"/>
    <w:rsid w:val="002C622A"/>
    <w:rsid w:val="003257BB"/>
    <w:rsid w:val="003C419D"/>
    <w:rsid w:val="003E7254"/>
    <w:rsid w:val="00411AAC"/>
    <w:rsid w:val="004A0289"/>
    <w:rsid w:val="004A3C18"/>
    <w:rsid w:val="005B3630"/>
    <w:rsid w:val="005E5D25"/>
    <w:rsid w:val="00603119"/>
    <w:rsid w:val="0060663A"/>
    <w:rsid w:val="00670B9C"/>
    <w:rsid w:val="006B6F2C"/>
    <w:rsid w:val="00703643"/>
    <w:rsid w:val="007919DF"/>
    <w:rsid w:val="007F1628"/>
    <w:rsid w:val="00854FA2"/>
    <w:rsid w:val="00880A5B"/>
    <w:rsid w:val="00881C1F"/>
    <w:rsid w:val="008D7C6D"/>
    <w:rsid w:val="008D7C85"/>
    <w:rsid w:val="009830D1"/>
    <w:rsid w:val="0099341E"/>
    <w:rsid w:val="00A502A7"/>
    <w:rsid w:val="00AD65A9"/>
    <w:rsid w:val="00B637B2"/>
    <w:rsid w:val="00B8025F"/>
    <w:rsid w:val="00BF03B2"/>
    <w:rsid w:val="00CB7EE8"/>
    <w:rsid w:val="00CE33CA"/>
    <w:rsid w:val="00D31554"/>
    <w:rsid w:val="00DE490B"/>
    <w:rsid w:val="00DE779E"/>
    <w:rsid w:val="00E5377E"/>
    <w:rsid w:val="00E7086B"/>
    <w:rsid w:val="00F248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364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9830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1935F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935F2"/>
  </w:style>
  <w:style w:type="paragraph" w:styleId="Rodap">
    <w:name w:val="footer"/>
    <w:basedOn w:val="Normal"/>
    <w:link w:val="RodapChar"/>
    <w:uiPriority w:val="99"/>
    <w:unhideWhenUsed/>
    <w:rsid w:val="001935F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935F2"/>
  </w:style>
  <w:style w:type="paragraph" w:styleId="Corpodetexto">
    <w:name w:val="Body Text"/>
    <w:basedOn w:val="Normal"/>
    <w:link w:val="CorpodetextoChar"/>
    <w:uiPriority w:val="1"/>
    <w:qFormat/>
    <w:rsid w:val="00603119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24"/>
      <w:szCs w:val="24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603119"/>
    <w:rPr>
      <w:rFonts w:ascii="Calibri" w:eastAsia="Calibri" w:hAnsi="Calibri" w:cs="Calibri"/>
      <w:sz w:val="24"/>
      <w:szCs w:val="24"/>
      <w:lang w:val="pt-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5198F1-8283-49C5-8FDD-E4B2393683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</TotalTime>
  <Pages>9</Pages>
  <Words>2412</Words>
  <Characters>13027</Characters>
  <Application>Microsoft Office Word</Application>
  <DocSecurity>0</DocSecurity>
  <Lines>108</Lines>
  <Paragraphs>30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04</dc:creator>
  <cp:keywords/>
  <dc:description/>
  <cp:lastModifiedBy>adeal</cp:lastModifiedBy>
  <cp:revision>19</cp:revision>
  <cp:lastPrinted>2025-12-18T14:59:00Z</cp:lastPrinted>
  <dcterms:created xsi:type="dcterms:W3CDTF">2025-08-13T13:51:00Z</dcterms:created>
  <dcterms:modified xsi:type="dcterms:W3CDTF">2026-05-28T14:28:00Z</dcterms:modified>
</cp:coreProperties>
</file>